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0B" w:rsidRDefault="004A260B" w:rsidP="00E31639">
      <w:pPr>
        <w:pStyle w:val="headline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1639">
        <w:rPr>
          <w:b/>
          <w:color w:val="000000" w:themeColor="text1"/>
          <w:sz w:val="28"/>
          <w:szCs w:val="28"/>
        </w:rPr>
        <w:t>Самоанализ открытого занятия по опытно-экспериментальной деятельности в подготовительной к школе группе "Школа нас зовет"</w:t>
      </w:r>
      <w:r w:rsidR="0013079B" w:rsidRPr="00E31639">
        <w:rPr>
          <w:b/>
          <w:color w:val="000000" w:themeColor="text1"/>
          <w:sz w:val="28"/>
          <w:szCs w:val="28"/>
        </w:rPr>
        <w:t xml:space="preserve">. </w:t>
      </w:r>
      <w:r w:rsidR="0013079B" w:rsidRPr="00E31639">
        <w:rPr>
          <w:b/>
          <w:color w:val="000000" w:themeColor="text1"/>
          <w:sz w:val="28"/>
          <w:szCs w:val="28"/>
        </w:rPr>
        <w:br/>
      </w:r>
      <w:r w:rsidR="0013079B" w:rsidRPr="00E31639">
        <w:rPr>
          <w:color w:val="000000" w:themeColor="text1"/>
          <w:sz w:val="28"/>
          <w:szCs w:val="28"/>
        </w:rPr>
        <w:t>Подготовила Асташова Татьяна Анатольевна, воспитатель подготовительной к школе группа "Капелька"</w:t>
      </w:r>
    </w:p>
    <w:p w:rsidR="00E31639" w:rsidRPr="00E31639" w:rsidRDefault="00E31639" w:rsidP="00E31639">
      <w:pPr>
        <w:pStyle w:val="headline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 w:themeColor="text1"/>
          <w:sz w:val="28"/>
          <w:szCs w:val="28"/>
        </w:rPr>
      </w:pPr>
    </w:p>
    <w:p w:rsidR="002A4598" w:rsidRDefault="004A260B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1639">
        <w:rPr>
          <w:color w:val="000000" w:themeColor="text1"/>
          <w:sz w:val="28"/>
          <w:szCs w:val="28"/>
        </w:rPr>
        <w:t>Цели и задачи образовательной </w:t>
      </w:r>
      <w:r w:rsidRPr="00E31639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деятельности</w:t>
      </w:r>
      <w:r w:rsidRPr="00E31639">
        <w:rPr>
          <w:color w:val="000000" w:themeColor="text1"/>
          <w:sz w:val="28"/>
          <w:szCs w:val="28"/>
        </w:rPr>
        <w:t> определены по федеральному государственному образовательному стандарту </w:t>
      </w:r>
      <w:r w:rsidRPr="00E316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(ФГОС)</w:t>
      </w:r>
      <w:r w:rsidRPr="00E31639">
        <w:rPr>
          <w:color w:val="000000" w:themeColor="text1"/>
          <w:sz w:val="28"/>
          <w:szCs w:val="28"/>
        </w:rPr>
        <w:t> </w:t>
      </w:r>
      <w:r w:rsidRPr="00E31639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дошкольного</w:t>
      </w:r>
      <w:r w:rsidRPr="00E31639">
        <w:rPr>
          <w:color w:val="000000" w:themeColor="text1"/>
          <w:sz w:val="28"/>
          <w:szCs w:val="28"/>
        </w:rPr>
        <w:t> образования и программе Васильевой </w:t>
      </w:r>
      <w:r w:rsidRPr="00E316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«От рождения до </w:t>
      </w:r>
      <w:r w:rsidRPr="00E31639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школы</w:t>
      </w:r>
      <w:r w:rsidRPr="00E316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E31639">
        <w:rPr>
          <w:color w:val="000000" w:themeColor="text1"/>
          <w:sz w:val="28"/>
          <w:szCs w:val="28"/>
        </w:rPr>
        <w:t>.</w:t>
      </w:r>
    </w:p>
    <w:p w:rsidR="00E31639" w:rsidRPr="00E31639" w:rsidRDefault="00E31639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4A260B" w:rsidRPr="00E31639" w:rsidRDefault="00E31639" w:rsidP="00E316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4A260B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детьми данной  </w:t>
      </w:r>
      <w:r w:rsidR="004A260B" w:rsidRPr="00E3163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группы</w:t>
      </w:r>
      <w:r w:rsidR="004A260B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была проведена предварительная работа, а именно беседа на </w:t>
      </w:r>
      <w:r w:rsidR="004A260B" w:rsidRPr="00E31639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тему</w:t>
      </w:r>
      <w:r w:rsidR="004A260B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 </w:t>
      </w:r>
      <w:r w:rsidR="004A260B" w:rsidRPr="00E3163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«Что такое лаборатория»</w:t>
      </w:r>
      <w:r w:rsidR="004A260B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основ</w:t>
      </w:r>
      <w:r w:rsidR="00012EBB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="004A260B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ые правила проведения экспериментирования. Детям предварительно был показан фильм на </w:t>
      </w:r>
      <w:r w:rsidR="004A260B" w:rsidRPr="00E31639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тему</w:t>
      </w:r>
      <w:r w:rsidR="004A260B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 </w:t>
      </w:r>
      <w:r w:rsidR="004A260B" w:rsidRPr="00E3163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«Откуда берётся дождик»</w:t>
      </w:r>
      <w:r w:rsidR="004A260B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Также на нескольких занятиях было разобрано строение солнечной системы и просмотрен обучающий фильм о солнечной системе. </w:t>
      </w:r>
      <w:r w:rsidR="00012EBB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ходе предыдущих занятий, в рамках образовательной программы, дети узнали о свойствах многих веществ. </w:t>
      </w:r>
      <w:r w:rsidR="004A260B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</w:p>
    <w:p w:rsidR="004A260B" w:rsidRPr="00E31639" w:rsidRDefault="00E31639" w:rsidP="00E316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ab/>
      </w:r>
      <w:r w:rsidR="004A260B" w:rsidRPr="00E3163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Основной целью </w:t>
      </w:r>
      <w:r w:rsidR="004A260B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данной образовательной </w:t>
      </w:r>
      <w:r w:rsidR="004A260B" w:rsidRPr="00E3163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деятельности</w:t>
      </w:r>
      <w:r w:rsidR="004A260B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является </w:t>
      </w:r>
      <w:r w:rsidR="004A260B" w:rsidRPr="00E31639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интереса к учебой и исследовательской деятельности</w:t>
      </w:r>
      <w:r w:rsidR="00012EBB" w:rsidRPr="00E316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260B" w:rsidRPr="00E31639" w:rsidRDefault="004A260B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31639">
        <w:rPr>
          <w:b/>
          <w:color w:val="000000" w:themeColor="text1"/>
          <w:sz w:val="28"/>
          <w:szCs w:val="28"/>
          <w:shd w:val="clear" w:color="auto" w:fill="FFFFFF"/>
        </w:rPr>
        <w:t>Основные задачи</w:t>
      </w:r>
      <w:r w:rsidRPr="00E31639">
        <w:rPr>
          <w:color w:val="000000" w:themeColor="text1"/>
          <w:sz w:val="28"/>
          <w:szCs w:val="28"/>
          <w:shd w:val="clear" w:color="auto" w:fill="FFFFFF"/>
        </w:rPr>
        <w:t xml:space="preserve"> данной образовательной </w:t>
      </w:r>
      <w:r w:rsidRPr="00E31639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деятельности</w:t>
      </w:r>
      <w:r w:rsidRPr="00E31639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4A260B" w:rsidRPr="00E31639" w:rsidRDefault="004A260B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1639">
        <w:rPr>
          <w:color w:val="000000" w:themeColor="text1"/>
          <w:sz w:val="28"/>
          <w:szCs w:val="28"/>
        </w:rPr>
        <w:t>- мотивировать детей к обучению в школе, заинтересовать различными школьными предметами;</w:t>
      </w:r>
    </w:p>
    <w:p w:rsidR="004A260B" w:rsidRPr="00E31639" w:rsidRDefault="004A260B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1639">
        <w:rPr>
          <w:color w:val="000000" w:themeColor="text1"/>
          <w:sz w:val="28"/>
          <w:szCs w:val="28"/>
        </w:rPr>
        <w:t>- способствовать развитию познавательной ак</w:t>
      </w:r>
      <w:r w:rsidR="00012EBB" w:rsidRPr="00E31639">
        <w:rPr>
          <w:color w:val="000000" w:themeColor="text1"/>
          <w:sz w:val="28"/>
          <w:szCs w:val="28"/>
        </w:rPr>
        <w:t>тивности детей, любознательности, наблюдательности, стремлению</w:t>
      </w:r>
      <w:r w:rsidRPr="00E31639">
        <w:rPr>
          <w:color w:val="000000" w:themeColor="text1"/>
          <w:sz w:val="28"/>
          <w:szCs w:val="28"/>
        </w:rPr>
        <w:t xml:space="preserve"> к самостоятельному познанию и размышлению;</w:t>
      </w:r>
    </w:p>
    <w:p w:rsidR="004A260B" w:rsidRPr="00E31639" w:rsidRDefault="004A260B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1639">
        <w:rPr>
          <w:color w:val="000000" w:themeColor="text1"/>
          <w:sz w:val="28"/>
          <w:szCs w:val="28"/>
        </w:rPr>
        <w:t>- развивать умение делать выводы из результатов исследований и четко излагать свои мысли;</w:t>
      </w:r>
    </w:p>
    <w:p w:rsidR="004A260B" w:rsidRPr="00E31639" w:rsidRDefault="004A260B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1639">
        <w:rPr>
          <w:color w:val="000000" w:themeColor="text1"/>
          <w:sz w:val="28"/>
          <w:szCs w:val="28"/>
        </w:rPr>
        <w:t>- обогащать активный словарь детей;</w:t>
      </w:r>
    </w:p>
    <w:p w:rsidR="004A260B" w:rsidRPr="00E31639" w:rsidRDefault="004A260B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1639">
        <w:rPr>
          <w:color w:val="000000" w:themeColor="text1"/>
          <w:sz w:val="28"/>
          <w:szCs w:val="28"/>
        </w:rPr>
        <w:t>- дать понятие о плотности (весе) веществ, их способности к смешиванию;</w:t>
      </w:r>
    </w:p>
    <w:p w:rsidR="004A260B" w:rsidRPr="00E31639" w:rsidRDefault="004A260B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1639">
        <w:rPr>
          <w:color w:val="000000" w:themeColor="text1"/>
          <w:sz w:val="28"/>
          <w:szCs w:val="28"/>
        </w:rPr>
        <w:t>- подвести детей к выводу о необходимости стереоскопического зрения для человека, формировать знания о правильном уходе за глазами, научить снимать усталость с глаз;</w:t>
      </w:r>
    </w:p>
    <w:p w:rsidR="004A260B" w:rsidRPr="00E31639" w:rsidRDefault="004A260B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1639">
        <w:rPr>
          <w:color w:val="000000" w:themeColor="text1"/>
          <w:sz w:val="28"/>
          <w:szCs w:val="28"/>
        </w:rPr>
        <w:t>- закрепить знания о свойствах песка;</w:t>
      </w:r>
    </w:p>
    <w:p w:rsidR="004A260B" w:rsidRPr="00E31639" w:rsidRDefault="004A260B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1639">
        <w:rPr>
          <w:color w:val="000000" w:themeColor="text1"/>
          <w:sz w:val="28"/>
          <w:szCs w:val="28"/>
        </w:rPr>
        <w:t>- дать понятие об электризации;</w:t>
      </w:r>
    </w:p>
    <w:p w:rsidR="004A260B" w:rsidRPr="00E31639" w:rsidRDefault="004A260B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1639">
        <w:rPr>
          <w:color w:val="000000" w:themeColor="text1"/>
          <w:sz w:val="28"/>
          <w:szCs w:val="28"/>
        </w:rPr>
        <w:t>- закрепить знания о солнечной системе;</w:t>
      </w:r>
    </w:p>
    <w:p w:rsidR="004A260B" w:rsidRPr="00E31639" w:rsidRDefault="004A260B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1639">
        <w:rPr>
          <w:color w:val="000000" w:themeColor="text1"/>
          <w:sz w:val="28"/>
          <w:szCs w:val="28"/>
        </w:rPr>
        <w:t>- дать понятие о частицах и о том как они отражают свет.</w:t>
      </w:r>
    </w:p>
    <w:p w:rsidR="00907ABC" w:rsidRPr="00E31639" w:rsidRDefault="00E31639" w:rsidP="00E316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907ABC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первой части </w:t>
      </w:r>
      <w:r w:rsidR="00907ABC" w:rsidRPr="00E31639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деятельности</w:t>
      </w:r>
      <w:r w:rsidR="00907ABC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был применён организационный момент </w:t>
      </w:r>
      <w:r w:rsidR="00907ABC" w:rsidRPr="00E3163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«Путешествие в будущее»</w:t>
      </w:r>
      <w:r w:rsidR="00907ABC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который был направлен на то чтобы заинтересовать и вовлечь детей в рабочий процесс. </w:t>
      </w:r>
    </w:p>
    <w:p w:rsidR="00907ABC" w:rsidRPr="00E31639" w:rsidRDefault="00E31639" w:rsidP="00E316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907ABC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 второй части деятельности. де</w:t>
      </w:r>
      <w:r w:rsidR="00012EBB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тям было предложено преступить к</w:t>
      </w:r>
      <w:r w:rsidR="00907ABC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экспериментальной деятельности под руководством педагога. </w:t>
      </w:r>
    </w:p>
    <w:p w:rsidR="00907ABC" w:rsidRPr="00E31639" w:rsidRDefault="00E31639" w:rsidP="00E316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ab/>
      </w:r>
      <w:r w:rsidR="00907ABC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 были полностью увлечены процессом и </w:t>
      </w:r>
      <w:r w:rsidR="00012EBB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непосредственно</w:t>
      </w:r>
      <w:r w:rsidR="00907ABC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экспериментирования</w:t>
      </w:r>
      <w:r w:rsidR="00012EBB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907ABC" w:rsidRPr="00E316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объяснениям происходящего явления. </w:t>
      </w:r>
    </w:p>
    <w:p w:rsidR="0013079B" w:rsidRPr="00E31639" w:rsidRDefault="00E31639" w:rsidP="00E316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907ABC" w:rsidRPr="00E31639">
        <w:rPr>
          <w:color w:val="000000" w:themeColor="text1"/>
          <w:sz w:val="28"/>
          <w:szCs w:val="28"/>
          <w:shd w:val="clear" w:color="auto" w:fill="FFFFFF"/>
        </w:rPr>
        <w:t>В ходе организованной образовательной </w:t>
      </w:r>
      <w:r w:rsidR="00907ABC" w:rsidRPr="00E31639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деятельности</w:t>
      </w:r>
      <w:r w:rsidR="00907ABC" w:rsidRPr="00E31639">
        <w:rPr>
          <w:color w:val="000000" w:themeColor="text1"/>
          <w:sz w:val="28"/>
          <w:szCs w:val="28"/>
          <w:shd w:val="clear" w:color="auto" w:fill="FFFFFF"/>
        </w:rPr>
        <w:t> я старалась выстроить личностно-ориентированное взаимодействие с </w:t>
      </w:r>
      <w:r w:rsidR="00907ABC" w:rsidRPr="00E31639">
        <w:rPr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детьми</w:t>
      </w:r>
      <w:r w:rsidR="00907ABC" w:rsidRPr="00E31639">
        <w:rPr>
          <w:color w:val="000000" w:themeColor="text1"/>
          <w:sz w:val="28"/>
          <w:szCs w:val="28"/>
          <w:shd w:val="clear" w:color="auto" w:fill="FFFFFF"/>
        </w:rPr>
        <w:t>: выслушать мнение каждого ребенка, поддержать их рассуждения превосходящей оценкой, таким образом, создать ситуацию успеха для каждого из них.</w:t>
      </w:r>
      <w:r w:rsidR="0013079B" w:rsidRPr="00E31639">
        <w:rPr>
          <w:color w:val="000000" w:themeColor="text1"/>
          <w:sz w:val="28"/>
          <w:szCs w:val="28"/>
        </w:rPr>
        <w:t xml:space="preserve"> Дети смогли почувствовать свой успех (при проведении самостоятельно опыта).</w:t>
      </w:r>
    </w:p>
    <w:p w:rsidR="00907ABC" w:rsidRPr="00E31639" w:rsidRDefault="00907ABC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1639">
        <w:rPr>
          <w:color w:val="000000" w:themeColor="text1"/>
          <w:sz w:val="28"/>
          <w:szCs w:val="28"/>
        </w:rPr>
        <w:t>В ходе </w:t>
      </w:r>
      <w:r w:rsidRPr="00E31639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занятия</w:t>
      </w:r>
      <w:r w:rsidRPr="00E31639">
        <w:rPr>
          <w:color w:val="000000" w:themeColor="text1"/>
          <w:sz w:val="28"/>
          <w:szCs w:val="28"/>
        </w:rPr>
        <w:t> были активизированы следующие психические </w:t>
      </w:r>
      <w:r w:rsidRPr="00E31639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процессы</w:t>
      </w:r>
      <w:r w:rsidRPr="00E31639">
        <w:rPr>
          <w:color w:val="000000" w:themeColor="text1"/>
          <w:sz w:val="28"/>
          <w:szCs w:val="28"/>
        </w:rPr>
        <w:t>: слуховое внимание, зрительное восприятие </w:t>
      </w:r>
      <w:r w:rsidRPr="00E316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(через видео</w:t>
      </w:r>
      <w:r w:rsidR="00012EBB" w:rsidRPr="00E316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, через личный показ</w:t>
      </w:r>
      <w:r w:rsidRPr="00E31639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907ABC" w:rsidRPr="00E31639" w:rsidRDefault="00907ABC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1639">
        <w:rPr>
          <w:color w:val="000000" w:themeColor="text1"/>
          <w:sz w:val="28"/>
          <w:szCs w:val="28"/>
        </w:rPr>
        <w:t>Цель образовательного процесса была также достигнута при использовании всех </w:t>
      </w:r>
      <w:r w:rsidRPr="00E31639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групп методов</w:t>
      </w:r>
      <w:r w:rsidRPr="00E31639">
        <w:rPr>
          <w:color w:val="000000" w:themeColor="text1"/>
          <w:sz w:val="28"/>
          <w:szCs w:val="28"/>
        </w:rPr>
        <w:t>: наглядный, словесный, практический, которые отображали одну тематику и были взаимосвязаны.</w:t>
      </w:r>
    </w:p>
    <w:p w:rsidR="00907ABC" w:rsidRPr="00E31639" w:rsidRDefault="00907ABC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1639">
        <w:rPr>
          <w:color w:val="000000" w:themeColor="text1"/>
          <w:sz w:val="28"/>
          <w:szCs w:val="28"/>
        </w:rPr>
        <w:t xml:space="preserve">Дети демонстрировали осознание себя, как участников творческого процесса, </w:t>
      </w:r>
      <w:r w:rsidR="0047709F" w:rsidRPr="00E31639">
        <w:rPr>
          <w:color w:val="000000" w:themeColor="text1"/>
          <w:sz w:val="28"/>
          <w:szCs w:val="28"/>
        </w:rPr>
        <w:t xml:space="preserve">показали </w:t>
      </w:r>
      <w:proofErr w:type="spellStart"/>
      <w:r w:rsidRPr="00E31639">
        <w:rPr>
          <w:color w:val="000000" w:themeColor="text1"/>
          <w:sz w:val="28"/>
          <w:szCs w:val="28"/>
        </w:rPr>
        <w:t>сформированность</w:t>
      </w:r>
      <w:proofErr w:type="spellEnd"/>
      <w:r w:rsidRPr="00E31639">
        <w:rPr>
          <w:color w:val="000000" w:themeColor="text1"/>
          <w:sz w:val="28"/>
          <w:szCs w:val="28"/>
        </w:rPr>
        <w:t xml:space="preserve"> навыков </w:t>
      </w:r>
      <w:r w:rsidRPr="00E31639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самооценки</w:t>
      </w:r>
      <w:r w:rsidR="0013079B" w:rsidRPr="00E31639">
        <w:rPr>
          <w:color w:val="000000" w:themeColor="text1"/>
          <w:sz w:val="28"/>
          <w:szCs w:val="28"/>
        </w:rPr>
        <w:t xml:space="preserve">. Развитию любознательности, </w:t>
      </w:r>
      <w:r w:rsidRPr="00E31639">
        <w:rPr>
          <w:color w:val="000000" w:themeColor="text1"/>
          <w:sz w:val="28"/>
          <w:szCs w:val="28"/>
        </w:rPr>
        <w:t>активности, заинтересованности и концентрации внимания способствовала обширная наглядность, быстрая смена заданий, что не давало детям возможности отвлекаться и уставать.</w:t>
      </w:r>
    </w:p>
    <w:p w:rsidR="00907ABC" w:rsidRPr="00E31639" w:rsidRDefault="0013079B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1639">
        <w:rPr>
          <w:color w:val="000000" w:themeColor="text1"/>
          <w:sz w:val="28"/>
          <w:szCs w:val="28"/>
          <w:shd w:val="clear" w:color="auto" w:fill="FFFFFF"/>
        </w:rPr>
        <w:t>На занятии была создана атмосфера доброжелательности, взаимопонимания. Стиль общения обеспечивал ребенку чувство психологической защищенности, доверия. В данной деятельности и взрослый, и ребенок в равной мере являлись субъектами взаимодействия.</w:t>
      </w:r>
      <w:r w:rsidR="00907ABC" w:rsidRPr="00E31639">
        <w:rPr>
          <w:color w:val="000000" w:themeColor="text1"/>
          <w:sz w:val="28"/>
          <w:szCs w:val="28"/>
        </w:rPr>
        <w:t xml:space="preserve"> Материал излагала эмоционально. Сумела организовать межличностное общение.</w:t>
      </w:r>
    </w:p>
    <w:p w:rsidR="0013079B" w:rsidRPr="00E31639" w:rsidRDefault="0013079B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1639">
        <w:rPr>
          <w:color w:val="000000" w:themeColor="text1"/>
          <w:sz w:val="28"/>
          <w:szCs w:val="28"/>
          <w:shd w:val="clear" w:color="auto" w:fill="FFFFFF"/>
        </w:rPr>
        <w:t>Объем работы был скорректирован в соответствии с физиологическими особенностями детей. Целесообразное ослабление напряженности в конце занятия.</w:t>
      </w:r>
    </w:p>
    <w:p w:rsidR="0013079B" w:rsidRPr="00E31639" w:rsidRDefault="00E31639" w:rsidP="00E316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3079B" w:rsidRPr="00E31639">
        <w:rPr>
          <w:color w:val="000000" w:themeColor="text1"/>
          <w:sz w:val="28"/>
          <w:szCs w:val="28"/>
        </w:rPr>
        <w:t>В конце занятия подвела итог и рефлексию.</w:t>
      </w:r>
    </w:p>
    <w:p w:rsidR="0013079B" w:rsidRPr="00E31639" w:rsidRDefault="00E31639" w:rsidP="00E3163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3079B" w:rsidRPr="00E31639">
        <w:rPr>
          <w:color w:val="000000" w:themeColor="text1"/>
          <w:sz w:val="28"/>
          <w:szCs w:val="28"/>
        </w:rPr>
        <w:t>Анализируя деятельность детей на занятии, можно отметить, что они проявляли познавательную активность, эмоционально реагировали на приемы активации деятельности, использовали имеющиеся знания и умения. Они были заинтересованы, внимательны, организованы. Выбранные методы обучения обеспечили мотивацию деятельности, организацию детей на достижение поставленных задач, помогли обобщить и закрепить полученные знания. </w:t>
      </w:r>
    </w:p>
    <w:p w:rsidR="00907ABC" w:rsidRPr="00E31639" w:rsidRDefault="00907ABC" w:rsidP="00E3163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E31639">
        <w:rPr>
          <w:color w:val="000000" w:themeColor="text1"/>
          <w:sz w:val="28"/>
          <w:szCs w:val="28"/>
        </w:rPr>
        <w:t>В результате цель </w:t>
      </w:r>
      <w:r w:rsidRPr="00E31639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занятия была достигнута</w:t>
      </w:r>
      <w:r w:rsidRPr="00E31639">
        <w:rPr>
          <w:color w:val="000000" w:themeColor="text1"/>
          <w:sz w:val="28"/>
          <w:szCs w:val="28"/>
        </w:rPr>
        <w:t>, задачи решены</w:t>
      </w:r>
      <w:r w:rsidR="0047709F" w:rsidRPr="00E31639">
        <w:rPr>
          <w:color w:val="000000" w:themeColor="text1"/>
          <w:sz w:val="28"/>
          <w:szCs w:val="28"/>
        </w:rPr>
        <w:t>.</w:t>
      </w:r>
    </w:p>
    <w:p w:rsidR="00907ABC" w:rsidRPr="00E31639" w:rsidRDefault="00907ABC" w:rsidP="00E316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07ABC" w:rsidRPr="00E31639" w:rsidSect="002A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260B"/>
    <w:rsid w:val="00012EBB"/>
    <w:rsid w:val="00042595"/>
    <w:rsid w:val="0013079B"/>
    <w:rsid w:val="002A4598"/>
    <w:rsid w:val="0047709F"/>
    <w:rsid w:val="004A260B"/>
    <w:rsid w:val="008712DE"/>
    <w:rsid w:val="00907ABC"/>
    <w:rsid w:val="009766BC"/>
    <w:rsid w:val="00C3579E"/>
    <w:rsid w:val="00E3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A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A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6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2019-05-21T06:38:00Z</dcterms:created>
  <dcterms:modified xsi:type="dcterms:W3CDTF">2019-05-29T06:16:00Z</dcterms:modified>
</cp:coreProperties>
</file>