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76" w:rsidRDefault="00327B76" w:rsidP="00327B76">
      <w:pPr>
        <w:pStyle w:val="a3"/>
        <w:spacing w:before="1"/>
        <w:rPr>
          <w:sz w:val="24"/>
          <w:szCs w:val="24"/>
        </w:rPr>
      </w:pPr>
    </w:p>
    <w:p w:rsidR="00327B76" w:rsidRDefault="00327B76" w:rsidP="00D86848">
      <w:pPr>
        <w:pStyle w:val="a3"/>
        <w:spacing w:before="1"/>
        <w:jc w:val="right"/>
        <w:rPr>
          <w:sz w:val="24"/>
          <w:szCs w:val="24"/>
        </w:rPr>
      </w:pPr>
    </w:p>
    <w:p w:rsidR="00327B76" w:rsidRDefault="00327B76" w:rsidP="00327B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27B76" w:rsidRPr="00FD0823" w:rsidRDefault="00327B76" w:rsidP="00327B76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Талецкий детский сад «Ладушки»</w:t>
      </w:r>
    </w:p>
    <w:p w:rsidR="006E5756" w:rsidRPr="008E1E0B" w:rsidRDefault="00327B76" w:rsidP="006E5756">
      <w:pPr>
        <w:spacing w:line="360" w:lineRule="auto"/>
        <w:jc w:val="center"/>
      </w:pPr>
      <w:r w:rsidRPr="008E1E0B">
        <w:t>671321, Республика Бурятия, Заиграевский район, п Нижние Тальцы ул Новая 10а</w:t>
      </w:r>
      <w:r w:rsidR="006E5756">
        <w:t xml:space="preserve"> тел:83013658305</w:t>
      </w:r>
    </w:p>
    <w:p w:rsidR="00327B76" w:rsidRDefault="00327B76" w:rsidP="00327B76">
      <w:pPr>
        <w:pStyle w:val="a3"/>
        <w:spacing w:before="1"/>
        <w:jc w:val="center"/>
        <w:rPr>
          <w:sz w:val="24"/>
          <w:szCs w:val="24"/>
        </w:rPr>
      </w:pPr>
    </w:p>
    <w:p w:rsidR="00327B76" w:rsidRDefault="00327B76" w:rsidP="00D86848">
      <w:pPr>
        <w:pStyle w:val="a3"/>
        <w:spacing w:before="1"/>
        <w:jc w:val="right"/>
        <w:rPr>
          <w:sz w:val="24"/>
          <w:szCs w:val="24"/>
        </w:rPr>
      </w:pPr>
    </w:p>
    <w:p w:rsidR="00327B76" w:rsidRDefault="00327B76" w:rsidP="00327B7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 </w:t>
      </w:r>
    </w:p>
    <w:p w:rsidR="00327B76" w:rsidRDefault="00327B76" w:rsidP="00327B7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 </w:t>
      </w:r>
    </w:p>
    <w:p w:rsidR="00327B76" w:rsidRDefault="00327B76" w:rsidP="00327B7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(ф.и.о. руководителя органа </w:t>
      </w:r>
    </w:p>
    <w:p w:rsidR="00327B76" w:rsidRDefault="00327B76" w:rsidP="00327B7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местного самоуправления) </w:t>
      </w:r>
    </w:p>
    <w:p w:rsidR="00327B76" w:rsidRDefault="00327B76" w:rsidP="00327B7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 </w:t>
      </w:r>
    </w:p>
    <w:p w:rsidR="00327B76" w:rsidRDefault="00327B76" w:rsidP="00327B7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(подпись) </w:t>
      </w:r>
    </w:p>
    <w:p w:rsidR="00327B76" w:rsidRDefault="00327B76" w:rsidP="00327B7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 </w:t>
      </w:r>
    </w:p>
    <w:p w:rsidR="00D86848" w:rsidRDefault="00327B76" w:rsidP="00327B76">
      <w:pPr>
        <w:pStyle w:val="a3"/>
        <w:spacing w:before="91" w:line="252" w:lineRule="exact"/>
        <w:ind w:left="152" w:right="520"/>
        <w:jc w:val="right"/>
      </w:pPr>
      <w:r>
        <w:t>(дата)</w:t>
      </w:r>
    </w:p>
    <w:p w:rsidR="00D86848" w:rsidRDefault="00D86848">
      <w:pPr>
        <w:pStyle w:val="a3"/>
        <w:spacing w:before="91" w:line="252" w:lineRule="exact"/>
        <w:ind w:left="152" w:right="520"/>
        <w:jc w:val="center"/>
      </w:pPr>
    </w:p>
    <w:p w:rsidR="006E5756" w:rsidRDefault="006E5756">
      <w:pPr>
        <w:pStyle w:val="a3"/>
        <w:spacing w:before="91" w:line="252" w:lineRule="exact"/>
        <w:ind w:left="152" w:right="520"/>
        <w:jc w:val="center"/>
      </w:pPr>
    </w:p>
    <w:p w:rsidR="00EA2D96" w:rsidRDefault="00194FD9">
      <w:pPr>
        <w:pStyle w:val="a3"/>
        <w:spacing w:before="91" w:line="252" w:lineRule="exact"/>
        <w:ind w:left="152" w:right="520"/>
        <w:jc w:val="center"/>
      </w:pPr>
      <w:r>
        <w:t>ПЛАН</w:t>
      </w:r>
    </w:p>
    <w:p w:rsidR="00EA2D96" w:rsidRPr="006E5756" w:rsidRDefault="00194FD9">
      <w:pPr>
        <w:pStyle w:val="a3"/>
        <w:ind w:left="2138" w:right="2489" w:firstLine="420"/>
      </w:pPr>
      <w:r>
        <w:t xml:space="preserve">по устранению недостатков, выявленных в ходе </w:t>
      </w:r>
      <w:r w:rsidRPr="006E5756">
        <w:t xml:space="preserve">независимой оценки качества условий оказания услуг </w:t>
      </w:r>
      <w:r w:rsidRPr="006E5756">
        <w:rPr>
          <w:color w:val="0000FF"/>
          <w:vertAlign w:val="superscript"/>
        </w:rPr>
        <w:t>&lt;1&gt;</w:t>
      </w:r>
    </w:p>
    <w:p w:rsidR="00EA2D96" w:rsidRPr="006E5756" w:rsidRDefault="00987360" w:rsidP="006E5756">
      <w:pPr>
        <w:pStyle w:val="a3"/>
        <w:spacing w:before="9"/>
        <w:rPr>
          <w:b/>
          <w:sz w:val="20"/>
          <w:szCs w:val="20"/>
        </w:rPr>
      </w:pPr>
      <w:r w:rsidRPr="006E5756">
        <w:pict>
          <v:shape id="_x0000_s1028" style="position:absolute;margin-left:170.55pt;margin-top:12.45pt;width:297pt;height:.1pt;z-index:-15725056;mso-wrap-distance-left:0;mso-wrap-distance-right:0;mso-position-horizontal-relative:page" coordorigin="3411,249" coordsize="5940,0" path="m3411,249r5940,e" filled="f" strokeweight=".15578mm">
            <v:path arrowok="t"/>
            <w10:wrap type="topAndBottom" anchorx="page"/>
          </v:shape>
        </w:pict>
      </w:r>
      <w:r w:rsidR="006E5756" w:rsidRPr="006E5756">
        <w:rPr>
          <w:sz w:val="17"/>
        </w:rPr>
        <w:t xml:space="preserve"> </w:t>
      </w:r>
      <w:r w:rsidR="00194FD9" w:rsidRPr="006E5756">
        <w:rPr>
          <w:sz w:val="17"/>
        </w:rPr>
        <w:t xml:space="preserve"> </w:t>
      </w:r>
      <w:r w:rsidR="00194FD9" w:rsidRPr="006E5756">
        <w:rPr>
          <w:b/>
          <w:sz w:val="20"/>
          <w:szCs w:val="20"/>
        </w:rPr>
        <w:t>М</w:t>
      </w:r>
      <w:r w:rsidR="006E5756" w:rsidRPr="006E5756">
        <w:rPr>
          <w:b/>
          <w:sz w:val="20"/>
          <w:szCs w:val="20"/>
        </w:rPr>
        <w:t>униципальном бюджетном дошкольном образовательном учреждении</w:t>
      </w:r>
      <w:r w:rsidR="00194FD9" w:rsidRPr="006E5756">
        <w:rPr>
          <w:b/>
          <w:sz w:val="20"/>
          <w:szCs w:val="20"/>
        </w:rPr>
        <w:t xml:space="preserve"> Талецкий детский сад «Ладушки»</w:t>
      </w:r>
    </w:p>
    <w:p w:rsidR="00EA2D96" w:rsidRDefault="00194FD9">
      <w:pPr>
        <w:pStyle w:val="a3"/>
        <w:spacing w:line="225" w:lineRule="exact"/>
        <w:ind w:left="156" w:right="520"/>
        <w:jc w:val="center"/>
      </w:pPr>
      <w:r>
        <w:t>(наименование организации)</w:t>
      </w:r>
    </w:p>
    <w:p w:rsidR="00EA2D96" w:rsidRDefault="00EA2D96">
      <w:pPr>
        <w:pStyle w:val="a3"/>
        <w:spacing w:before="9"/>
        <w:rPr>
          <w:sz w:val="21"/>
        </w:rPr>
      </w:pPr>
    </w:p>
    <w:p w:rsidR="00EA2D96" w:rsidRDefault="00194FD9">
      <w:pPr>
        <w:pStyle w:val="a3"/>
        <w:tabs>
          <w:tab w:val="left" w:pos="762"/>
        </w:tabs>
        <w:ind w:right="364"/>
        <w:jc w:val="center"/>
      </w:pPr>
      <w:r>
        <w:t>на 20</w:t>
      </w:r>
      <w:r>
        <w:rPr>
          <w:u w:val="single"/>
        </w:rPr>
        <w:t>20</w:t>
      </w:r>
      <w:r>
        <w:t>год</w:t>
      </w:r>
    </w:p>
    <w:p w:rsidR="00EA2D96" w:rsidRDefault="00EA2D9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p w:rsidR="006E5756" w:rsidRDefault="006E5756">
      <w:pPr>
        <w:pStyle w:val="a3"/>
        <w:spacing w:before="7"/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1"/>
        <w:gridCol w:w="2205"/>
        <w:gridCol w:w="1424"/>
        <w:gridCol w:w="1483"/>
        <w:gridCol w:w="1131"/>
        <w:gridCol w:w="1073"/>
      </w:tblGrid>
      <w:tr w:rsidR="00EA2D96" w:rsidRPr="006E5756" w:rsidTr="000226BB">
        <w:trPr>
          <w:trHeight w:val="353"/>
        </w:trPr>
        <w:tc>
          <w:tcPr>
            <w:tcW w:w="1771" w:type="dxa"/>
            <w:tcBorders>
              <w:left w:val="nil"/>
              <w:bottom w:val="nil"/>
            </w:tcBorders>
          </w:tcPr>
          <w:p w:rsidR="00EA2D96" w:rsidRPr="006E5756" w:rsidRDefault="00194FD9">
            <w:pPr>
              <w:pStyle w:val="TableParagraph"/>
              <w:spacing w:before="97" w:line="237" w:lineRule="exact"/>
              <w:ind w:left="187" w:right="168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Недостатки,</w:t>
            </w:r>
          </w:p>
        </w:tc>
        <w:tc>
          <w:tcPr>
            <w:tcW w:w="2205" w:type="dxa"/>
            <w:tcBorders>
              <w:bottom w:val="nil"/>
            </w:tcBorders>
          </w:tcPr>
          <w:p w:rsidR="00EA2D96" w:rsidRPr="006E5756" w:rsidRDefault="00194FD9">
            <w:pPr>
              <w:pStyle w:val="TableParagraph"/>
              <w:spacing w:before="97" w:line="237" w:lineRule="exact"/>
              <w:ind w:left="41" w:right="41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4" w:type="dxa"/>
            <w:tcBorders>
              <w:bottom w:val="nil"/>
            </w:tcBorders>
          </w:tcPr>
          <w:p w:rsidR="00EA2D96" w:rsidRPr="006E5756" w:rsidRDefault="00194FD9">
            <w:pPr>
              <w:pStyle w:val="TableParagraph"/>
              <w:spacing w:before="97" w:line="237" w:lineRule="exact"/>
              <w:ind w:left="50" w:right="50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Планов</w:t>
            </w:r>
          </w:p>
        </w:tc>
        <w:tc>
          <w:tcPr>
            <w:tcW w:w="1483" w:type="dxa"/>
            <w:tcBorders>
              <w:bottom w:val="nil"/>
            </w:tcBorders>
          </w:tcPr>
          <w:p w:rsidR="00EA2D96" w:rsidRPr="006E5756" w:rsidRDefault="00194FD9">
            <w:pPr>
              <w:pStyle w:val="TableParagraph"/>
              <w:spacing w:before="97" w:line="237" w:lineRule="exact"/>
              <w:ind w:left="49" w:right="52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Ответственны</w:t>
            </w:r>
          </w:p>
        </w:tc>
        <w:tc>
          <w:tcPr>
            <w:tcW w:w="2204" w:type="dxa"/>
            <w:gridSpan w:val="2"/>
            <w:tcBorders>
              <w:bottom w:val="nil"/>
              <w:right w:val="nil"/>
            </w:tcBorders>
          </w:tcPr>
          <w:p w:rsidR="00EA2D96" w:rsidRPr="006E5756" w:rsidRDefault="00194FD9">
            <w:pPr>
              <w:pStyle w:val="TableParagraph"/>
              <w:spacing w:before="97" w:line="237" w:lineRule="exact"/>
              <w:ind w:left="320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Сведения о ходе</w:t>
            </w:r>
          </w:p>
        </w:tc>
      </w:tr>
      <w:tr w:rsidR="00EA2D96" w:rsidRPr="006E5756" w:rsidTr="000226BB">
        <w:trPr>
          <w:trHeight w:val="253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187" w:right="167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выявленные в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41" w:right="41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по устранению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50" w:right="50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ый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right="2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й</w:t>
            </w:r>
          </w:p>
        </w:tc>
        <w:tc>
          <w:tcPr>
            <w:tcW w:w="2204" w:type="dxa"/>
            <w:gridSpan w:val="2"/>
            <w:tcBorders>
              <w:top w:val="nil"/>
              <w:bottom w:val="nil"/>
              <w:right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558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реализации</w:t>
            </w:r>
          </w:p>
        </w:tc>
      </w:tr>
      <w:tr w:rsidR="00EA2D96" w:rsidRPr="006E5756" w:rsidTr="000226BB">
        <w:trPr>
          <w:trHeight w:val="253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186" w:right="168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ходе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41" w:right="41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недостатков, выявленных в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48" w:right="50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срок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47" w:right="52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исполнитель</w:t>
            </w:r>
          </w:p>
        </w:tc>
        <w:tc>
          <w:tcPr>
            <w:tcW w:w="2204" w:type="dxa"/>
            <w:gridSpan w:val="2"/>
            <w:tcBorders>
              <w:top w:val="nil"/>
              <w:bottom w:val="nil"/>
              <w:right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342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 xml:space="preserve">мероприятия </w:t>
            </w:r>
            <w:r w:rsidRPr="006E5756">
              <w:rPr>
                <w:color w:val="0000FF"/>
                <w:sz w:val="24"/>
                <w:szCs w:val="24"/>
                <w:vertAlign w:val="superscript"/>
              </w:rPr>
              <w:t>&lt;2&gt;</w:t>
            </w:r>
          </w:p>
        </w:tc>
      </w:tr>
      <w:tr w:rsidR="00EA2D96" w:rsidRPr="006E5756" w:rsidTr="000226BB">
        <w:trPr>
          <w:trHeight w:val="104"/>
        </w:trPr>
        <w:tc>
          <w:tcPr>
            <w:tcW w:w="1771" w:type="dxa"/>
            <w:vMerge w:val="restart"/>
            <w:tcBorders>
              <w:top w:val="nil"/>
              <w:left w:val="nil"/>
              <w:bottom w:val="nil"/>
            </w:tcBorders>
          </w:tcPr>
          <w:p w:rsidR="00EA2D96" w:rsidRPr="006E5756" w:rsidRDefault="00194FD9">
            <w:pPr>
              <w:pStyle w:val="TableParagraph"/>
              <w:ind w:left="124" w:right="106" w:firstLine="3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независимой оценки качества условий</w:t>
            </w:r>
          </w:p>
          <w:p w:rsidR="00EA2D96" w:rsidRPr="006E5756" w:rsidRDefault="00194FD9">
            <w:pPr>
              <w:pStyle w:val="TableParagraph"/>
              <w:ind w:left="187" w:right="168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оказания услуг организацией</w:t>
            </w:r>
          </w:p>
        </w:tc>
        <w:tc>
          <w:tcPr>
            <w:tcW w:w="2205" w:type="dxa"/>
            <w:vMerge w:val="restart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ind w:left="124" w:right="122" w:hanging="1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ходе независимой оценки качества условий оказания услуг организацией</w:t>
            </w:r>
          </w:p>
        </w:tc>
        <w:tc>
          <w:tcPr>
            <w:tcW w:w="1424" w:type="dxa"/>
            <w:vMerge w:val="restart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ind w:left="242" w:right="42" w:hanging="183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реализа ции</w:t>
            </w:r>
          </w:p>
          <w:p w:rsidR="00EA2D96" w:rsidRPr="006E5756" w:rsidRDefault="00194FD9">
            <w:pPr>
              <w:pStyle w:val="TableParagraph"/>
              <w:ind w:left="151" w:right="58" w:hanging="75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меропр иятия</w:t>
            </w:r>
          </w:p>
        </w:tc>
        <w:tc>
          <w:tcPr>
            <w:tcW w:w="1483" w:type="dxa"/>
            <w:vMerge w:val="restart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ind w:left="46" w:right="52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(с указанием фамилии, имени,</w:t>
            </w:r>
          </w:p>
          <w:p w:rsidR="00EA2D96" w:rsidRPr="006E5756" w:rsidRDefault="00194FD9">
            <w:pPr>
              <w:pStyle w:val="TableParagraph"/>
              <w:ind w:left="185" w:right="186" w:hanging="5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отчества и должности)</w:t>
            </w:r>
          </w:p>
        </w:tc>
        <w:tc>
          <w:tcPr>
            <w:tcW w:w="2204" w:type="dxa"/>
            <w:gridSpan w:val="2"/>
            <w:tcBorders>
              <w:top w:val="nil"/>
              <w:right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96" w:rsidRPr="006E5756" w:rsidTr="000226BB">
        <w:trPr>
          <w:trHeight w:val="1364"/>
        </w:trPr>
        <w:tc>
          <w:tcPr>
            <w:tcW w:w="1771" w:type="dxa"/>
            <w:vMerge/>
            <w:tcBorders>
              <w:top w:val="nil"/>
              <w:left w:val="nil"/>
              <w:bottom w:val="nil"/>
            </w:tcBorders>
          </w:tcPr>
          <w:p w:rsidR="00EA2D96" w:rsidRPr="006E5756" w:rsidRDefault="00EA2D96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bottom w:val="nil"/>
            </w:tcBorders>
          </w:tcPr>
          <w:p w:rsidR="00EA2D96" w:rsidRPr="006E5756" w:rsidRDefault="00EA2D96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  <w:bottom w:val="nil"/>
            </w:tcBorders>
          </w:tcPr>
          <w:p w:rsidR="00EA2D96" w:rsidRPr="006E5756" w:rsidRDefault="00EA2D9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EA2D96" w:rsidRPr="006E5756" w:rsidRDefault="00EA2D96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:rsidR="00EA2D96" w:rsidRPr="006E5756" w:rsidRDefault="00194FD9">
            <w:pPr>
              <w:pStyle w:val="TableParagraph"/>
              <w:spacing w:before="94"/>
              <w:ind w:left="73" w:right="75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реализова нные</w:t>
            </w:r>
          </w:p>
          <w:p w:rsidR="00EA2D96" w:rsidRPr="006E5756" w:rsidRDefault="00194FD9">
            <w:pPr>
              <w:pStyle w:val="TableParagraph"/>
              <w:spacing w:before="1"/>
              <w:ind w:left="73" w:right="73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меры по устранени</w:t>
            </w:r>
          </w:p>
          <w:p w:rsidR="00EA2D96" w:rsidRPr="006E5756" w:rsidRDefault="00194FD9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ю</w:t>
            </w:r>
          </w:p>
        </w:tc>
        <w:tc>
          <w:tcPr>
            <w:tcW w:w="1073" w:type="dxa"/>
            <w:tcBorders>
              <w:bottom w:val="nil"/>
              <w:right w:val="nil"/>
            </w:tcBorders>
          </w:tcPr>
          <w:p w:rsidR="00EA2D96" w:rsidRPr="006E5756" w:rsidRDefault="00194FD9">
            <w:pPr>
              <w:pStyle w:val="TableParagraph"/>
              <w:spacing w:before="94"/>
              <w:ind w:left="99" w:right="98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фактичес кий срок реализац ии</w:t>
            </w:r>
          </w:p>
        </w:tc>
      </w:tr>
      <w:tr w:rsidR="00EA2D96" w:rsidRPr="006E5756" w:rsidTr="000226BB">
        <w:trPr>
          <w:trHeight w:val="253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73" w:right="73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выявленн</w:t>
            </w: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96" w:rsidRPr="006E5756" w:rsidTr="000226BB">
        <w:trPr>
          <w:trHeight w:val="253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3" w:lineRule="exact"/>
              <w:ind w:left="73" w:right="75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ых</w:t>
            </w: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96" w:rsidRPr="006E5756" w:rsidTr="000226BB">
        <w:trPr>
          <w:trHeight w:val="251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EA2D96" w:rsidRPr="006E5756" w:rsidRDefault="00194FD9">
            <w:pPr>
              <w:pStyle w:val="TableParagraph"/>
              <w:spacing w:line="232" w:lineRule="exact"/>
              <w:ind w:left="73" w:right="75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недостатк</w:t>
            </w: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96" w:rsidRPr="006E5756" w:rsidTr="000226BB">
        <w:trPr>
          <w:trHeight w:val="356"/>
        </w:trPr>
        <w:tc>
          <w:tcPr>
            <w:tcW w:w="1771" w:type="dxa"/>
            <w:tcBorders>
              <w:top w:val="nil"/>
              <w:left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EA2D96" w:rsidRPr="006E5756" w:rsidRDefault="00194FD9">
            <w:pPr>
              <w:pStyle w:val="TableParagraph"/>
              <w:spacing w:line="248" w:lineRule="exact"/>
              <w:ind w:left="73" w:right="73"/>
              <w:jc w:val="center"/>
              <w:rPr>
                <w:sz w:val="24"/>
                <w:szCs w:val="24"/>
              </w:rPr>
            </w:pPr>
            <w:r w:rsidRPr="006E5756">
              <w:rPr>
                <w:sz w:val="24"/>
                <w:szCs w:val="24"/>
              </w:rPr>
              <w:t>ов</w:t>
            </w:r>
          </w:p>
        </w:tc>
        <w:tc>
          <w:tcPr>
            <w:tcW w:w="1073" w:type="dxa"/>
            <w:tcBorders>
              <w:top w:val="nil"/>
              <w:right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2D96" w:rsidRPr="006E5756" w:rsidTr="000226BB">
        <w:trPr>
          <w:trHeight w:val="457"/>
        </w:trPr>
        <w:tc>
          <w:tcPr>
            <w:tcW w:w="1771" w:type="dxa"/>
            <w:tcBorders>
              <w:left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nil"/>
            </w:tcBorders>
          </w:tcPr>
          <w:p w:rsidR="00EA2D96" w:rsidRPr="006E5756" w:rsidRDefault="00EA2D9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A2D96" w:rsidRDefault="00194FD9">
      <w:pPr>
        <w:pStyle w:val="a4"/>
        <w:numPr>
          <w:ilvl w:val="0"/>
          <w:numId w:val="1"/>
        </w:numPr>
        <w:tabs>
          <w:tab w:val="left" w:pos="606"/>
        </w:tabs>
        <w:spacing w:before="97"/>
        <w:ind w:right="1074" w:hanging="2766"/>
        <w:jc w:val="left"/>
      </w:pPr>
      <w:r>
        <w:t>Открытость и доступность информации об организации или о федеральном учреждении медико-социальной</w:t>
      </w:r>
      <w:r>
        <w:rPr>
          <w:spacing w:val="-2"/>
        </w:rPr>
        <w:t xml:space="preserve"> </w:t>
      </w:r>
      <w:r>
        <w:t>экспертизы</w:t>
      </w:r>
    </w:p>
    <w:p w:rsidR="00EA2D96" w:rsidRDefault="00EA2D96">
      <w:pPr>
        <w:pStyle w:val="a3"/>
        <w:spacing w:before="3" w:after="1"/>
        <w:rPr>
          <w:sz w:val="9"/>
        </w:r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140"/>
        <w:gridCol w:w="1404"/>
        <w:gridCol w:w="1417"/>
        <w:gridCol w:w="1418"/>
        <w:gridCol w:w="1275"/>
      </w:tblGrid>
      <w:tr w:rsidR="00EA2D96" w:rsidTr="00262D8F">
        <w:trPr>
          <w:trHeight w:val="458"/>
        </w:trPr>
        <w:tc>
          <w:tcPr>
            <w:tcW w:w="2411" w:type="dxa"/>
            <w:tcBorders>
              <w:left w:val="nil"/>
            </w:tcBorders>
          </w:tcPr>
          <w:p w:rsidR="000226BB" w:rsidRDefault="000226BB" w:rsidP="000226BB">
            <w:pPr>
              <w:pStyle w:val="a3"/>
              <w:ind w:right="511"/>
            </w:pPr>
            <w:r>
              <w:t>На стендах образовательной организации размещены частично либо отсутствуют копии документов и сведения, обязательные к размещению на общедоступных ресурсах.</w:t>
            </w:r>
          </w:p>
          <w:p w:rsidR="00EA2D96" w:rsidRDefault="00EA2D96">
            <w:pPr>
              <w:pStyle w:val="TableParagraph"/>
            </w:pPr>
          </w:p>
        </w:tc>
        <w:tc>
          <w:tcPr>
            <w:tcW w:w="2140" w:type="dxa"/>
          </w:tcPr>
          <w:p w:rsidR="00EA2D96" w:rsidRDefault="000226BB">
            <w:pPr>
              <w:pStyle w:val="TableParagraph"/>
            </w:pPr>
            <w:r>
              <w:t>1.Разместить отсутствующие документы на информационных стендах.</w:t>
            </w:r>
          </w:p>
          <w:p w:rsidR="000226BB" w:rsidRDefault="000226BB" w:rsidP="000226BB">
            <w:pPr>
              <w:pStyle w:val="a3"/>
              <w:ind w:left="142" w:right="503" w:hanging="142"/>
            </w:pPr>
            <w:r>
              <w:t>2. Привести в соответствие с требованиями Приказа Федеральной службы по надзору в сфере образования и науки от 29 мая 2014 г. № 785 официального сайта» .</w:t>
            </w:r>
          </w:p>
        </w:tc>
        <w:tc>
          <w:tcPr>
            <w:tcW w:w="1404" w:type="dxa"/>
          </w:tcPr>
          <w:p w:rsidR="00EA2D96" w:rsidRDefault="000226BB">
            <w:pPr>
              <w:pStyle w:val="TableParagraph"/>
            </w:pPr>
            <w:r>
              <w:t xml:space="preserve"> 1 кв 2020г.</w:t>
            </w:r>
          </w:p>
          <w:p w:rsidR="000226BB" w:rsidRDefault="000226BB">
            <w:pPr>
              <w:pStyle w:val="TableParagraph"/>
            </w:pPr>
          </w:p>
          <w:p w:rsidR="000226BB" w:rsidRDefault="000226BB">
            <w:pPr>
              <w:pStyle w:val="TableParagraph"/>
            </w:pPr>
          </w:p>
          <w:p w:rsidR="000226BB" w:rsidRDefault="000226BB">
            <w:pPr>
              <w:pStyle w:val="TableParagraph"/>
            </w:pPr>
          </w:p>
          <w:p w:rsidR="000226BB" w:rsidRDefault="000226BB">
            <w:pPr>
              <w:pStyle w:val="TableParagraph"/>
            </w:pPr>
          </w:p>
          <w:p w:rsidR="000226BB" w:rsidRDefault="000226BB">
            <w:pPr>
              <w:pStyle w:val="TableParagraph"/>
            </w:pPr>
          </w:p>
          <w:p w:rsidR="000226BB" w:rsidRDefault="000226BB">
            <w:pPr>
              <w:pStyle w:val="TableParagraph"/>
            </w:pPr>
            <w:r>
              <w:t xml:space="preserve"> </w:t>
            </w:r>
          </w:p>
        </w:tc>
        <w:tc>
          <w:tcPr>
            <w:tcW w:w="1417" w:type="dxa"/>
          </w:tcPr>
          <w:p w:rsidR="00EA2D96" w:rsidRPr="000226BB" w:rsidRDefault="000226BB">
            <w:pPr>
              <w:pStyle w:val="TableParagraph"/>
              <w:rPr>
                <w:sz w:val="20"/>
                <w:szCs w:val="20"/>
              </w:rPr>
            </w:pPr>
            <w:r>
              <w:t xml:space="preserve"> </w:t>
            </w:r>
            <w:r w:rsidRPr="000226BB">
              <w:rPr>
                <w:sz w:val="20"/>
                <w:szCs w:val="20"/>
              </w:rPr>
              <w:t>Ст.воспитатель</w:t>
            </w:r>
          </w:p>
        </w:tc>
        <w:tc>
          <w:tcPr>
            <w:tcW w:w="1418" w:type="dxa"/>
          </w:tcPr>
          <w:p w:rsidR="00CE6D3C" w:rsidRDefault="00CE6D3C">
            <w:pPr>
              <w:pStyle w:val="TableParagraph"/>
            </w:pPr>
            <w:r>
              <w:t xml:space="preserve"> </w:t>
            </w:r>
          </w:p>
          <w:p w:rsidR="00CE6D3C" w:rsidRPr="00CE6D3C" w:rsidRDefault="00CE6D3C" w:rsidP="00CE6D3C"/>
          <w:p w:rsidR="00CE6D3C" w:rsidRPr="00CE6D3C" w:rsidRDefault="00CE6D3C" w:rsidP="00CE6D3C"/>
          <w:p w:rsidR="00CE6D3C" w:rsidRPr="00CE6D3C" w:rsidRDefault="00CE6D3C" w:rsidP="00CE6D3C"/>
          <w:p w:rsidR="00CE6D3C" w:rsidRDefault="00CE6D3C" w:rsidP="00CE6D3C"/>
          <w:p w:rsidR="00262D8F" w:rsidRDefault="00CE6D3C" w:rsidP="00262D8F">
            <w:r>
              <w:t>2.</w:t>
            </w:r>
            <w:r w:rsidR="00262D8F">
              <w:t>Размещены сведения:</w:t>
            </w:r>
          </w:p>
          <w:p w:rsidR="00262D8F" w:rsidRDefault="00262D8F" w:rsidP="00262D8F">
            <w:r>
              <w:t>- о материально-техническом обеспечении,</w:t>
            </w:r>
          </w:p>
          <w:p w:rsidR="00262D8F" w:rsidRDefault="00262D8F" w:rsidP="00262D8F">
            <w:r>
              <w:t>-о количестве вакантных мест,</w:t>
            </w:r>
          </w:p>
          <w:p w:rsidR="00262D8F" w:rsidRDefault="00262D8F" w:rsidP="00262D8F">
            <w:r>
              <w:t>-Отчет о результатах самообследования,</w:t>
            </w:r>
          </w:p>
          <w:p w:rsidR="00EA2D96" w:rsidRPr="00CE6D3C" w:rsidRDefault="00262D8F" w:rsidP="00262D8F">
            <w:r>
              <w:t>- Предписания органов, осуществляющих гос.контроль(надзор) в сфере образования.</w:t>
            </w:r>
          </w:p>
        </w:tc>
        <w:tc>
          <w:tcPr>
            <w:tcW w:w="1275" w:type="dxa"/>
            <w:tcBorders>
              <w:right w:val="nil"/>
            </w:tcBorders>
          </w:tcPr>
          <w:p w:rsidR="00262D8F" w:rsidRDefault="00E4047F">
            <w:pPr>
              <w:pStyle w:val="TableParagraph"/>
            </w:pPr>
            <w:r>
              <w:t>2020 г</w:t>
            </w:r>
          </w:p>
          <w:p w:rsidR="00262D8F" w:rsidRPr="00262D8F" w:rsidRDefault="00262D8F" w:rsidP="00262D8F"/>
          <w:p w:rsidR="00262D8F" w:rsidRPr="00262D8F" w:rsidRDefault="00262D8F" w:rsidP="00262D8F"/>
          <w:p w:rsidR="00262D8F" w:rsidRPr="00262D8F" w:rsidRDefault="00262D8F" w:rsidP="00262D8F"/>
          <w:p w:rsidR="00262D8F" w:rsidRDefault="00262D8F" w:rsidP="00262D8F"/>
          <w:p w:rsidR="00EA2D96" w:rsidRPr="00262D8F" w:rsidRDefault="00262D8F" w:rsidP="00262D8F">
            <w:r>
              <w:t>04.02.2020</w:t>
            </w:r>
          </w:p>
        </w:tc>
      </w:tr>
    </w:tbl>
    <w:p w:rsidR="00174CEC" w:rsidRDefault="00174CEC" w:rsidP="00174CEC">
      <w:pPr>
        <w:pStyle w:val="a4"/>
        <w:tabs>
          <w:tab w:val="left" w:pos="2649"/>
        </w:tabs>
        <w:spacing w:before="97"/>
        <w:ind w:left="2648" w:firstLine="0"/>
        <w:jc w:val="right"/>
      </w:pPr>
    </w:p>
    <w:p w:rsidR="00174CEC" w:rsidRDefault="00174CEC" w:rsidP="00D86848">
      <w:pPr>
        <w:tabs>
          <w:tab w:val="left" w:pos="2649"/>
        </w:tabs>
        <w:spacing w:before="97"/>
      </w:pPr>
    </w:p>
    <w:p w:rsidR="00174CEC" w:rsidRDefault="00174CEC" w:rsidP="00174CEC">
      <w:pPr>
        <w:pStyle w:val="a4"/>
        <w:tabs>
          <w:tab w:val="left" w:pos="2649"/>
        </w:tabs>
        <w:spacing w:before="97"/>
        <w:ind w:left="2648" w:firstLine="0"/>
        <w:jc w:val="right"/>
      </w:pPr>
    </w:p>
    <w:p w:rsidR="00EA2D96" w:rsidRPr="00174CEC" w:rsidRDefault="00194FD9" w:rsidP="00174CEC">
      <w:pPr>
        <w:pStyle w:val="a4"/>
        <w:numPr>
          <w:ilvl w:val="0"/>
          <w:numId w:val="1"/>
        </w:numPr>
        <w:tabs>
          <w:tab w:val="left" w:pos="2649"/>
        </w:tabs>
        <w:spacing w:before="97"/>
        <w:ind w:left="2648" w:hanging="256"/>
        <w:jc w:val="left"/>
      </w:pPr>
      <w:r>
        <w:t>Комфортность условий предоставления</w:t>
      </w:r>
      <w:r>
        <w:rPr>
          <w:spacing w:val="-2"/>
        </w:rPr>
        <w:t xml:space="preserve"> </w:t>
      </w:r>
      <w:r>
        <w:t>услуг</w:t>
      </w:r>
    </w:p>
    <w:tbl>
      <w:tblPr>
        <w:tblStyle w:val="TableNormal"/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126"/>
        <w:gridCol w:w="1418"/>
        <w:gridCol w:w="1417"/>
        <w:gridCol w:w="1276"/>
        <w:gridCol w:w="850"/>
      </w:tblGrid>
      <w:tr w:rsidR="00EA2D96" w:rsidTr="00DE01F4">
        <w:trPr>
          <w:trHeight w:val="3152"/>
        </w:trPr>
        <w:tc>
          <w:tcPr>
            <w:tcW w:w="2552" w:type="dxa"/>
            <w:tcBorders>
              <w:left w:val="nil"/>
            </w:tcBorders>
          </w:tcPr>
          <w:p w:rsidR="000226BB" w:rsidRDefault="000226BB" w:rsidP="000226BB">
            <w:pPr>
              <w:pStyle w:val="a3"/>
              <w:ind w:left="142" w:right="503"/>
              <w:jc w:val="both"/>
            </w:pPr>
            <w:r>
              <w:lastRenderedPageBreak/>
              <w:t>1.Разработать план мероприятий по формированию комфортной среды в образовательной организации</w:t>
            </w:r>
            <w:r>
              <w:rPr>
                <w:spacing w:val="-15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повышения</w:t>
            </w:r>
            <w:r>
              <w:rPr>
                <w:spacing w:val="-12"/>
              </w:rPr>
              <w:t xml:space="preserve"> </w:t>
            </w:r>
            <w:r>
              <w:t>удовлетворенности</w:t>
            </w:r>
            <w:r>
              <w:rPr>
                <w:spacing w:val="-12"/>
              </w:rPr>
              <w:t xml:space="preserve"> </w:t>
            </w:r>
            <w:r>
              <w:t>получателей</w:t>
            </w:r>
            <w:r>
              <w:rPr>
                <w:spacing w:val="-13"/>
              </w:rPr>
              <w:t xml:space="preserve"> </w:t>
            </w:r>
            <w:r>
              <w:t>образовательных</w:t>
            </w:r>
            <w:r>
              <w:rPr>
                <w:spacing w:val="-12"/>
              </w:rPr>
              <w:t xml:space="preserve"> </w:t>
            </w:r>
            <w:r>
              <w:t>услуг</w:t>
            </w:r>
            <w:r>
              <w:rPr>
                <w:spacing w:val="-11"/>
              </w:rPr>
              <w:t xml:space="preserve"> </w:t>
            </w:r>
            <w:r>
              <w:t>комфортными условиями.</w:t>
            </w:r>
          </w:p>
          <w:p w:rsidR="00EA2D96" w:rsidRDefault="00EA2D96">
            <w:pPr>
              <w:pStyle w:val="TableParagraph"/>
            </w:pPr>
          </w:p>
        </w:tc>
        <w:tc>
          <w:tcPr>
            <w:tcW w:w="2126" w:type="dxa"/>
          </w:tcPr>
          <w:p w:rsidR="000226BB" w:rsidRDefault="000226BB" w:rsidP="000226BB">
            <w:pPr>
              <w:pStyle w:val="a3"/>
              <w:spacing w:before="4"/>
            </w:pPr>
            <w:r>
              <w:t>1.Разработать план</w:t>
            </w:r>
          </w:p>
          <w:p w:rsidR="00EA2D96" w:rsidRDefault="00EA2D96">
            <w:pPr>
              <w:pStyle w:val="TableParagraph"/>
            </w:pPr>
          </w:p>
        </w:tc>
        <w:tc>
          <w:tcPr>
            <w:tcW w:w="1418" w:type="dxa"/>
          </w:tcPr>
          <w:p w:rsidR="00EA2D96" w:rsidRDefault="000226BB">
            <w:pPr>
              <w:pStyle w:val="TableParagraph"/>
            </w:pPr>
            <w:r>
              <w:t xml:space="preserve"> В течении года</w:t>
            </w:r>
          </w:p>
        </w:tc>
        <w:tc>
          <w:tcPr>
            <w:tcW w:w="1417" w:type="dxa"/>
          </w:tcPr>
          <w:p w:rsidR="00EA2D96" w:rsidRDefault="000226BB">
            <w:pPr>
              <w:pStyle w:val="TableParagraph"/>
            </w:pPr>
            <w:r>
              <w:t>Заведующий д/с</w:t>
            </w:r>
          </w:p>
        </w:tc>
        <w:tc>
          <w:tcPr>
            <w:tcW w:w="1276" w:type="dxa"/>
          </w:tcPr>
          <w:p w:rsidR="00EA2D96" w:rsidRDefault="00EA2D96">
            <w:pPr>
              <w:pStyle w:val="TableParagraph"/>
            </w:pPr>
          </w:p>
        </w:tc>
        <w:tc>
          <w:tcPr>
            <w:tcW w:w="850" w:type="dxa"/>
            <w:tcBorders>
              <w:right w:val="nil"/>
            </w:tcBorders>
          </w:tcPr>
          <w:p w:rsidR="00EA2D96" w:rsidRDefault="00E4047F">
            <w:pPr>
              <w:pStyle w:val="TableParagraph"/>
            </w:pPr>
            <w:r>
              <w:t>2020 г</w:t>
            </w:r>
          </w:p>
        </w:tc>
      </w:tr>
    </w:tbl>
    <w:p w:rsidR="00E4047F" w:rsidRDefault="00E4047F" w:rsidP="00E4047F"/>
    <w:p w:rsidR="00174CEC" w:rsidRDefault="00174CEC" w:rsidP="00174CEC">
      <w:pPr>
        <w:pStyle w:val="a4"/>
        <w:numPr>
          <w:ilvl w:val="0"/>
          <w:numId w:val="1"/>
        </w:numPr>
        <w:tabs>
          <w:tab w:val="left" w:pos="3241"/>
        </w:tabs>
        <w:spacing w:before="92"/>
        <w:ind w:left="3240" w:hanging="329"/>
        <w:jc w:val="left"/>
      </w:pPr>
      <w:r>
        <w:t>Доступность услуг для</w:t>
      </w:r>
      <w:r>
        <w:rPr>
          <w:spacing w:val="-1"/>
        </w:rPr>
        <w:t xml:space="preserve"> </w:t>
      </w:r>
      <w:r>
        <w:t>инвалидов</w:t>
      </w:r>
    </w:p>
    <w:p w:rsidR="00174CEC" w:rsidRDefault="00174CEC" w:rsidP="00174CEC">
      <w:pPr>
        <w:pStyle w:val="a3"/>
        <w:spacing w:before="4"/>
        <w:rPr>
          <w:sz w:val="9"/>
        </w:rPr>
      </w:pPr>
    </w:p>
    <w:tbl>
      <w:tblPr>
        <w:tblStyle w:val="TableNormal"/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693"/>
        <w:gridCol w:w="1418"/>
        <w:gridCol w:w="1559"/>
        <w:gridCol w:w="1396"/>
        <w:gridCol w:w="25"/>
      </w:tblGrid>
      <w:tr w:rsidR="00174CEC" w:rsidTr="0030385F">
        <w:trPr>
          <w:trHeight w:val="455"/>
        </w:trPr>
        <w:tc>
          <w:tcPr>
            <w:tcW w:w="2127" w:type="dxa"/>
            <w:tcBorders>
              <w:left w:val="nil"/>
            </w:tcBorders>
          </w:tcPr>
          <w:p w:rsidR="00174CEC" w:rsidRDefault="00174CEC" w:rsidP="0030385F">
            <w:pPr>
              <w:pStyle w:val="a4"/>
              <w:tabs>
                <w:tab w:val="left" w:pos="0"/>
              </w:tabs>
              <w:spacing w:line="252" w:lineRule="exact"/>
              <w:ind w:left="0" w:firstLine="0"/>
            </w:pPr>
            <w:r>
              <w:t>-дублировать для инвалидов по слуху и зрению звуковую и зрительную</w:t>
            </w:r>
            <w:r>
              <w:rPr>
                <w:spacing w:val="-15"/>
              </w:rPr>
              <w:t xml:space="preserve"> </w:t>
            </w:r>
            <w:r>
              <w:t>информацию;</w:t>
            </w:r>
          </w:p>
          <w:p w:rsidR="00174CEC" w:rsidRDefault="00174CEC" w:rsidP="0030385F">
            <w:pPr>
              <w:pStyle w:val="a4"/>
              <w:tabs>
                <w:tab w:val="left" w:pos="975"/>
              </w:tabs>
              <w:spacing w:line="252" w:lineRule="exact"/>
              <w:ind w:left="0" w:firstLine="0"/>
            </w:pPr>
            <w:r>
              <w:t>-дублировать надписи знаками, выполненными рельефно-точечным шрифтом</w:t>
            </w:r>
            <w:r>
              <w:rPr>
                <w:spacing w:val="-20"/>
              </w:rPr>
              <w:t xml:space="preserve"> </w:t>
            </w:r>
            <w:r>
              <w:t>Брайля;</w:t>
            </w:r>
          </w:p>
          <w:p w:rsidR="00174CEC" w:rsidRDefault="00174CEC" w:rsidP="0030385F">
            <w:pPr>
              <w:pStyle w:val="a4"/>
              <w:tabs>
                <w:tab w:val="left" w:pos="1110"/>
              </w:tabs>
              <w:ind w:left="0" w:firstLine="0"/>
            </w:pPr>
            <w:r>
              <w:t>-предоставить инвалидам по слуху (слуху и зрению) услуги сурдопереводчика (тифлосурдопереводчика);</w:t>
            </w:r>
          </w:p>
          <w:p w:rsidR="00174CEC" w:rsidRDefault="00174CEC" w:rsidP="0030385F">
            <w:pPr>
              <w:pStyle w:val="a4"/>
              <w:tabs>
                <w:tab w:val="left" w:pos="975"/>
              </w:tabs>
              <w:ind w:left="0" w:firstLine="0"/>
              <w:jc w:val="left"/>
            </w:pPr>
            <w:r>
              <w:t>-обеспечить помощью сопровождение инвалидов в помещениях организаций,</w:t>
            </w:r>
            <w:r>
              <w:rPr>
                <w:spacing w:val="-31"/>
              </w:rPr>
              <w:t xml:space="preserve"> </w:t>
            </w:r>
            <w:r>
              <w:t>оказываемой работниками образовательной организации, прошедшими необходимое обучение (инструктирование)</w:t>
            </w:r>
          </w:p>
          <w:p w:rsidR="00174CEC" w:rsidRDefault="00174CEC" w:rsidP="0030385F">
            <w:pPr>
              <w:pStyle w:val="a3"/>
              <w:spacing w:before="1"/>
              <w:ind w:hanging="7"/>
              <w:rPr>
                <w:spacing w:val="-31"/>
              </w:rPr>
            </w:pPr>
            <w:r>
              <w:t>- оборудование входных групп пандусами,</w:t>
            </w:r>
            <w:r>
              <w:rPr>
                <w:spacing w:val="-31"/>
              </w:rPr>
              <w:t xml:space="preserve"> </w:t>
            </w:r>
          </w:p>
          <w:p w:rsidR="00174CEC" w:rsidRDefault="00174CEC" w:rsidP="0030385F">
            <w:pPr>
              <w:pStyle w:val="a3"/>
              <w:spacing w:before="1"/>
              <w:ind w:hanging="7"/>
            </w:pPr>
            <w:r>
              <w:t xml:space="preserve">-расширение дверных проемов, </w:t>
            </w:r>
          </w:p>
          <w:p w:rsidR="00174CEC" w:rsidRDefault="00174CEC" w:rsidP="0030385F">
            <w:pPr>
              <w:pStyle w:val="a3"/>
              <w:spacing w:before="1"/>
              <w:ind w:hanging="7"/>
            </w:pPr>
            <w:r>
              <w:t>-выделение стоянок для автотранспортных средств инвалидов и</w:t>
            </w:r>
            <w:r>
              <w:rPr>
                <w:spacing w:val="-6"/>
              </w:rPr>
              <w:t xml:space="preserve"> </w:t>
            </w:r>
            <w:r>
              <w:t>т.п.</w:t>
            </w:r>
          </w:p>
          <w:p w:rsidR="00174CEC" w:rsidRDefault="00174CEC" w:rsidP="0030385F">
            <w:pPr>
              <w:pStyle w:val="a3"/>
              <w:ind w:hanging="7"/>
            </w:pPr>
            <w:r>
              <w:t>- предоставление образовательных услуг для детей с ограниченными возможностями здоровья в дистанционном режиме или на дому.</w:t>
            </w:r>
          </w:p>
          <w:p w:rsidR="00174CEC" w:rsidRDefault="00174CEC" w:rsidP="0030385F">
            <w:pPr>
              <w:pStyle w:val="TableParagraph"/>
            </w:pPr>
          </w:p>
        </w:tc>
        <w:tc>
          <w:tcPr>
            <w:tcW w:w="2693" w:type="dxa"/>
          </w:tcPr>
          <w:p w:rsidR="00174CEC" w:rsidRDefault="00174CEC" w:rsidP="0030385F">
            <w:pPr>
              <w:pStyle w:val="a3"/>
              <w:numPr>
                <w:ilvl w:val="0"/>
                <w:numId w:val="6"/>
              </w:numPr>
              <w:spacing w:before="1"/>
              <w:rPr>
                <w:spacing w:val="-31"/>
              </w:rPr>
            </w:pPr>
            <w:r>
              <w:t>Заявка на изготовление надписи знаками, входных групп пандусами,</w:t>
            </w:r>
            <w:r>
              <w:rPr>
                <w:spacing w:val="-31"/>
              </w:rPr>
              <w:t xml:space="preserve"> </w:t>
            </w:r>
          </w:p>
          <w:p w:rsidR="00174CEC" w:rsidRDefault="00174CEC" w:rsidP="0030385F">
            <w:pPr>
              <w:pStyle w:val="a3"/>
              <w:spacing w:before="1"/>
              <w:ind w:left="228"/>
            </w:pPr>
            <w:r>
              <w:t xml:space="preserve">расширение дверных проемов, оборудование </w:t>
            </w:r>
          </w:p>
          <w:p w:rsidR="00174CEC" w:rsidRDefault="00174CEC" w:rsidP="0030385F">
            <w:pPr>
              <w:pStyle w:val="TableParagraph"/>
              <w:numPr>
                <w:ilvl w:val="0"/>
                <w:numId w:val="6"/>
              </w:numPr>
            </w:pPr>
            <w:r>
              <w:t>Пройти обучение по сопровождению инвалидов в помещениях организации.</w:t>
            </w:r>
          </w:p>
          <w:p w:rsidR="00174CEC" w:rsidRDefault="00174CEC" w:rsidP="0030385F">
            <w:pPr>
              <w:pStyle w:val="TableParagraph"/>
              <w:numPr>
                <w:ilvl w:val="0"/>
                <w:numId w:val="6"/>
              </w:numPr>
            </w:pPr>
            <w:r>
              <w:t>Пройти обучение по предоставлению образовательных услуг для детей с ОВЗ в дистанционном режиме.</w:t>
            </w:r>
          </w:p>
          <w:p w:rsidR="00174CEC" w:rsidRDefault="00174CEC" w:rsidP="0030385F">
            <w:pPr>
              <w:pStyle w:val="TableParagraph"/>
              <w:ind w:left="360"/>
            </w:pPr>
          </w:p>
        </w:tc>
        <w:tc>
          <w:tcPr>
            <w:tcW w:w="1418" w:type="dxa"/>
          </w:tcPr>
          <w:p w:rsidR="00174CEC" w:rsidRDefault="00174CEC" w:rsidP="0030385F">
            <w:pPr>
              <w:pStyle w:val="TableParagraph"/>
            </w:pPr>
            <w:r>
              <w:t>В течении года</w:t>
            </w:r>
          </w:p>
        </w:tc>
        <w:tc>
          <w:tcPr>
            <w:tcW w:w="1559" w:type="dxa"/>
          </w:tcPr>
          <w:p w:rsidR="00174CEC" w:rsidRDefault="00174CEC" w:rsidP="0030385F">
            <w:pPr>
              <w:pStyle w:val="TableParagraph"/>
            </w:pPr>
            <w:r>
              <w:t xml:space="preserve"> Заведующий д/с</w:t>
            </w:r>
          </w:p>
        </w:tc>
        <w:tc>
          <w:tcPr>
            <w:tcW w:w="1396" w:type="dxa"/>
          </w:tcPr>
          <w:p w:rsidR="00174CEC" w:rsidRDefault="00174CEC" w:rsidP="0030385F">
            <w:pPr>
              <w:pStyle w:val="TableParagraph"/>
            </w:pPr>
          </w:p>
        </w:tc>
        <w:tc>
          <w:tcPr>
            <w:tcW w:w="25" w:type="dxa"/>
            <w:tcBorders>
              <w:right w:val="nil"/>
            </w:tcBorders>
          </w:tcPr>
          <w:p w:rsidR="00174CEC" w:rsidRDefault="00174CEC" w:rsidP="0030385F">
            <w:pPr>
              <w:pStyle w:val="TableParagraph"/>
            </w:pPr>
          </w:p>
        </w:tc>
      </w:tr>
    </w:tbl>
    <w:p w:rsidR="00174CEC" w:rsidRDefault="00174CEC" w:rsidP="00174CEC">
      <w:pPr>
        <w:pStyle w:val="a4"/>
        <w:numPr>
          <w:ilvl w:val="0"/>
          <w:numId w:val="9"/>
        </w:numPr>
        <w:tabs>
          <w:tab w:val="left" w:pos="608"/>
        </w:tabs>
        <w:spacing w:before="94"/>
        <w:ind w:right="916"/>
      </w:pPr>
      <w:r>
        <w:lastRenderedPageBreak/>
        <w:t>Доброжелательность, вежливость работников организации или федерального учреждения медико-социальной</w:t>
      </w:r>
      <w:r w:rsidRPr="00174CEC">
        <w:rPr>
          <w:spacing w:val="-2"/>
        </w:rPr>
        <w:t xml:space="preserve"> </w:t>
      </w:r>
      <w:r>
        <w:t>экспертизы</w:t>
      </w:r>
    </w:p>
    <w:p w:rsidR="00174CEC" w:rsidRDefault="00174CEC" w:rsidP="00174CEC">
      <w:pPr>
        <w:pStyle w:val="a3"/>
        <w:spacing w:before="6" w:after="1"/>
        <w:rPr>
          <w:sz w:val="9"/>
        </w:rPr>
      </w:pPr>
    </w:p>
    <w:tbl>
      <w:tblPr>
        <w:tblStyle w:val="TableNormal"/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780"/>
        <w:gridCol w:w="1331"/>
        <w:gridCol w:w="1559"/>
        <w:gridCol w:w="1417"/>
        <w:gridCol w:w="1134"/>
      </w:tblGrid>
      <w:tr w:rsidR="00174CEC" w:rsidTr="0030385F">
        <w:trPr>
          <w:trHeight w:val="455"/>
        </w:trPr>
        <w:tc>
          <w:tcPr>
            <w:tcW w:w="2127" w:type="dxa"/>
            <w:tcBorders>
              <w:left w:val="nil"/>
            </w:tcBorders>
          </w:tcPr>
          <w:p w:rsidR="00174CEC" w:rsidRDefault="00174CEC" w:rsidP="0030385F">
            <w:pPr>
              <w:pStyle w:val="a3"/>
              <w:ind w:left="142" w:right="503"/>
            </w:pPr>
            <w:r>
              <w:t>Осуществлять с определенной периодичностью мониторинг удовлетворенности родителей (законных представителей) качеством условий образовательной деятельности.</w:t>
            </w:r>
          </w:p>
        </w:tc>
        <w:tc>
          <w:tcPr>
            <w:tcW w:w="2780" w:type="dxa"/>
          </w:tcPr>
          <w:p w:rsidR="00174CEC" w:rsidRDefault="00174CEC" w:rsidP="0030385F">
            <w:pPr>
              <w:pStyle w:val="TableParagraph"/>
            </w:pPr>
            <w:r>
              <w:t xml:space="preserve"> Проводить анкетирование родителей(законных представителей) согласно графику.</w:t>
            </w:r>
          </w:p>
        </w:tc>
        <w:tc>
          <w:tcPr>
            <w:tcW w:w="1331" w:type="dxa"/>
          </w:tcPr>
          <w:p w:rsidR="00174CEC" w:rsidRDefault="00174CEC" w:rsidP="0030385F">
            <w:pPr>
              <w:pStyle w:val="TableParagraph"/>
            </w:pPr>
            <w:r>
              <w:t xml:space="preserve"> В начале, конце уч.года</w:t>
            </w:r>
          </w:p>
        </w:tc>
        <w:tc>
          <w:tcPr>
            <w:tcW w:w="1559" w:type="dxa"/>
          </w:tcPr>
          <w:p w:rsidR="00174CEC" w:rsidRDefault="00174CEC" w:rsidP="0030385F">
            <w:pPr>
              <w:pStyle w:val="TableParagraph"/>
            </w:pPr>
            <w:r>
              <w:t xml:space="preserve"> Воспитатели групп</w:t>
            </w:r>
          </w:p>
        </w:tc>
        <w:tc>
          <w:tcPr>
            <w:tcW w:w="1417" w:type="dxa"/>
          </w:tcPr>
          <w:p w:rsidR="00174CEC" w:rsidRDefault="00174CEC" w:rsidP="0030385F">
            <w:pPr>
              <w:pStyle w:val="TableParagraph"/>
            </w:pPr>
            <w:r>
              <w:t xml:space="preserve"> Проведено анкетирование родителей(законных представителей)</w:t>
            </w:r>
          </w:p>
        </w:tc>
        <w:tc>
          <w:tcPr>
            <w:tcW w:w="1134" w:type="dxa"/>
            <w:tcBorders>
              <w:right w:val="nil"/>
            </w:tcBorders>
          </w:tcPr>
          <w:p w:rsidR="00174CEC" w:rsidRDefault="00174CEC" w:rsidP="0030385F">
            <w:pPr>
              <w:pStyle w:val="TableParagraph"/>
            </w:pPr>
            <w:r>
              <w:t xml:space="preserve"> </w:t>
            </w:r>
          </w:p>
        </w:tc>
      </w:tr>
    </w:tbl>
    <w:p w:rsidR="00174CEC" w:rsidRDefault="00174CEC" w:rsidP="00174CEC">
      <w:pPr>
        <w:tabs>
          <w:tab w:val="left" w:pos="2629"/>
        </w:tabs>
        <w:spacing w:before="97"/>
        <w:ind w:left="3005"/>
      </w:pPr>
      <w:r>
        <w:rPr>
          <w:lang w:val="en-US"/>
        </w:rPr>
        <w:t>V</w:t>
      </w:r>
      <w:r w:rsidRPr="00174CEC">
        <w:t>.</w:t>
      </w:r>
      <w:r>
        <w:t>Удовлетворенность условиями оказания</w:t>
      </w:r>
      <w:r w:rsidRPr="00174CEC">
        <w:rPr>
          <w:spacing w:val="-3"/>
        </w:rPr>
        <w:t xml:space="preserve"> </w:t>
      </w:r>
      <w:r>
        <w:t>услуг</w:t>
      </w:r>
    </w:p>
    <w:p w:rsidR="00174CEC" w:rsidRDefault="00174CEC" w:rsidP="00174CEC">
      <w:pPr>
        <w:pStyle w:val="a3"/>
        <w:spacing w:before="4" w:after="1"/>
        <w:rPr>
          <w:sz w:val="9"/>
        </w:rPr>
      </w:pPr>
    </w:p>
    <w:tbl>
      <w:tblPr>
        <w:tblStyle w:val="TableNormal"/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835"/>
        <w:gridCol w:w="1276"/>
        <w:gridCol w:w="1559"/>
        <w:gridCol w:w="1268"/>
        <w:gridCol w:w="25"/>
        <w:gridCol w:w="914"/>
      </w:tblGrid>
      <w:tr w:rsidR="00174CEC" w:rsidTr="0030385F">
        <w:trPr>
          <w:trHeight w:val="2012"/>
        </w:trPr>
        <w:tc>
          <w:tcPr>
            <w:tcW w:w="2127" w:type="dxa"/>
            <w:tcBorders>
              <w:left w:val="nil"/>
              <w:bottom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  <w:r>
              <w:t xml:space="preserve">1.Осуществлять мониторинг удовлетворенности родителей(законных представителей) качеством условия образовательной деятельности.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  <w:r>
              <w:t xml:space="preserve"> 1.Проводить мониторинг по результатам анкетирования родителей (законных представителей)</w:t>
            </w:r>
          </w:p>
          <w:p w:rsidR="00174CEC" w:rsidRDefault="00174CEC" w:rsidP="0030385F">
            <w:pPr>
              <w:pStyle w:val="TableParagraph"/>
            </w:pPr>
          </w:p>
          <w:p w:rsidR="00174CEC" w:rsidRDefault="00174CEC" w:rsidP="0030385F">
            <w:pPr>
              <w:pStyle w:val="TableParagraph"/>
            </w:pPr>
          </w:p>
          <w:p w:rsidR="00174CEC" w:rsidRDefault="00174CEC" w:rsidP="0030385F">
            <w:pPr>
              <w:pStyle w:val="TableParagraph"/>
            </w:pPr>
          </w:p>
          <w:p w:rsidR="00174CEC" w:rsidRDefault="00174CEC" w:rsidP="0030385F">
            <w:pPr>
              <w:pStyle w:val="TableParagrap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  <w:r>
              <w:t xml:space="preserve"> В начале, в конце уч.года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  <w:r>
              <w:t xml:space="preserve"> Воспитатели групп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  <w:r>
              <w:t xml:space="preserve"> </w:t>
            </w:r>
          </w:p>
          <w:p w:rsidR="00174CEC" w:rsidRDefault="00174CEC" w:rsidP="0030385F">
            <w:pPr>
              <w:pStyle w:val="TableParagraph"/>
            </w:pPr>
            <w:r>
              <w:t xml:space="preserve"> Проведен мониторинг </w:t>
            </w:r>
          </w:p>
          <w:p w:rsidR="00174CEC" w:rsidRDefault="00174CEC" w:rsidP="0030385F">
            <w:pPr>
              <w:pStyle w:val="TableParagraph"/>
            </w:pPr>
            <w:r>
              <w:t>родителей(законных представителей)</w:t>
            </w:r>
          </w:p>
        </w:tc>
        <w:tc>
          <w:tcPr>
            <w:tcW w:w="25" w:type="dxa"/>
            <w:vMerge w:val="restart"/>
            <w:tcBorders>
              <w:right w:val="nil"/>
            </w:tcBorders>
          </w:tcPr>
          <w:p w:rsidR="00174CEC" w:rsidRDefault="00174CEC" w:rsidP="0030385F">
            <w:pPr>
              <w:pStyle w:val="TableParagraph"/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4CEC" w:rsidRDefault="00174CEC" w:rsidP="0030385F"/>
        </w:tc>
      </w:tr>
      <w:tr w:rsidR="00174CEC" w:rsidTr="0030385F">
        <w:trPr>
          <w:trHeight w:val="3794"/>
        </w:trPr>
        <w:tc>
          <w:tcPr>
            <w:tcW w:w="2127" w:type="dxa"/>
            <w:tcBorders>
              <w:top w:val="single" w:sz="4" w:space="0" w:color="auto"/>
              <w:left w:val="nil"/>
            </w:tcBorders>
          </w:tcPr>
          <w:p w:rsidR="00174CEC" w:rsidRDefault="00174CEC" w:rsidP="0030385F">
            <w:pPr>
              <w:pStyle w:val="a3"/>
              <w:ind w:left="142" w:right="506"/>
            </w:pPr>
            <w:r>
              <w:t>2.Предусмотреть проведение мероприятий по совершенствованию графика работы образовательной организации с учетом пожеланий участников образовательных отношений.</w:t>
            </w:r>
          </w:p>
          <w:p w:rsidR="00174CEC" w:rsidRDefault="00174CEC" w:rsidP="0030385F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174CEC" w:rsidRDefault="00174CEC" w:rsidP="0030385F">
            <w:pPr>
              <w:pStyle w:val="TableParagraph"/>
            </w:pPr>
          </w:p>
          <w:p w:rsidR="00174CEC" w:rsidRDefault="00174CEC" w:rsidP="0030385F">
            <w:pPr>
              <w:pStyle w:val="TableParagraph"/>
            </w:pPr>
            <w:r>
              <w:t>2.Определен график работы образовательной организации в режиме 12 часового пребывания детей.</w:t>
            </w:r>
          </w:p>
        </w:tc>
        <w:tc>
          <w:tcPr>
            <w:tcW w:w="939" w:type="dxa"/>
            <w:gridSpan w:val="2"/>
            <w:vMerge/>
            <w:tcBorders>
              <w:right w:val="nil"/>
            </w:tcBorders>
          </w:tcPr>
          <w:p w:rsidR="00174CEC" w:rsidRDefault="00174CEC" w:rsidP="0030385F">
            <w:pPr>
              <w:pStyle w:val="TableParagraph"/>
            </w:pPr>
          </w:p>
        </w:tc>
      </w:tr>
    </w:tbl>
    <w:p w:rsidR="00174CEC" w:rsidRDefault="00174CEC" w:rsidP="00174CEC">
      <w:pPr>
        <w:pStyle w:val="a3"/>
        <w:spacing w:before="3"/>
        <w:rPr>
          <w:sz w:val="24"/>
        </w:rPr>
      </w:pPr>
    </w:p>
    <w:p w:rsidR="00174CEC" w:rsidRDefault="00174CEC" w:rsidP="00174CEC">
      <w:pPr>
        <w:pStyle w:val="a3"/>
        <w:ind w:left="142" w:right="503" w:firstLine="539"/>
        <w:jc w:val="both"/>
      </w:pPr>
      <w:r>
        <w:t xml:space="preserve">&lt;1&gt; Разделы плана формируются в соответствии с критериями независимой оценки качества, установленными </w:t>
      </w:r>
      <w:hyperlink r:id="rId7">
        <w:r>
          <w:rPr>
            <w:color w:val="0000FF"/>
          </w:rPr>
          <w:t>Законом</w:t>
        </w:r>
      </w:hyperlink>
      <w:r>
        <w:rPr>
          <w:color w:val="0000FF"/>
        </w:rPr>
        <w:t xml:space="preserve"> </w:t>
      </w:r>
      <w:r>
        <w:t>Российской Федерации «Основы законодательства Российской Федерации о культуре», федеральными законами «</w:t>
      </w:r>
      <w:hyperlink r:id="rId8">
        <w:r>
          <w:rPr>
            <w:color w:val="0000FF"/>
          </w:rPr>
          <w:t xml:space="preserve">О социальной защите </w:t>
        </w:r>
      </w:hyperlink>
      <w:r>
        <w:t>инвалидов в Российской Федерации», «</w:t>
      </w:r>
      <w:hyperlink r:id="rId9">
        <w:r>
          <w:rPr>
            <w:color w:val="0000FF"/>
          </w:rPr>
          <w:t xml:space="preserve">Об основах охраны </w:t>
        </w:r>
      </w:hyperlink>
      <w:r>
        <w:t>здоровья граждан в Российской Федерации», «</w:t>
      </w:r>
      <w:hyperlink r:id="rId10">
        <w:r>
          <w:rPr>
            <w:color w:val="0000FF"/>
          </w:rPr>
          <w:t xml:space="preserve">Об образовании </w:t>
        </w:r>
      </w:hyperlink>
      <w:r>
        <w:t>в Российской Федерации», «</w:t>
      </w:r>
      <w:hyperlink r:id="rId11">
        <w:r>
          <w:rPr>
            <w:color w:val="0000FF"/>
          </w:rPr>
          <w:t>Об основах</w:t>
        </w:r>
      </w:hyperlink>
      <w:r>
        <w:rPr>
          <w:color w:val="0000FF"/>
        </w:rPr>
        <w:t xml:space="preserve"> </w:t>
      </w:r>
      <w:r>
        <w:t>социального обслуживания граждан в Российской Федерации».</w:t>
      </w:r>
    </w:p>
    <w:p w:rsidR="00174CEC" w:rsidRDefault="00174CEC" w:rsidP="00174CEC">
      <w:pPr>
        <w:pStyle w:val="a3"/>
        <w:spacing w:before="1"/>
        <w:rPr>
          <w:sz w:val="19"/>
        </w:rPr>
      </w:pPr>
    </w:p>
    <w:p w:rsidR="00EA2D96" w:rsidRPr="00174CEC" w:rsidRDefault="00174CEC" w:rsidP="00174CEC">
      <w:pPr>
        <w:pStyle w:val="a3"/>
        <w:ind w:left="142" w:right="501" w:firstLine="539"/>
        <w:sectPr w:rsidR="00EA2D96" w:rsidRPr="00174CEC" w:rsidSect="00327B76">
          <w:pgSz w:w="11910" w:h="16840"/>
          <w:pgMar w:top="284" w:right="340" w:bottom="280" w:left="1560" w:header="720" w:footer="720" w:gutter="0"/>
          <w:cols w:space="720"/>
        </w:sectPr>
      </w:pPr>
      <w:r>
        <w:t>&lt;2&gt;</w:t>
      </w:r>
      <w:r>
        <w:rPr>
          <w:spacing w:val="-13"/>
        </w:rPr>
        <w:t xml:space="preserve"> </w:t>
      </w:r>
      <w:r>
        <w:rPr>
          <w:color w:val="0000FF"/>
        </w:rPr>
        <w:t>Графа</w:t>
      </w:r>
      <w:r>
        <w:rPr>
          <w:color w:val="0000FF"/>
          <w:spacing w:val="-13"/>
        </w:rPr>
        <w:t xml:space="preserve"> </w:t>
      </w:r>
      <w:r>
        <w:t>«Сведения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мероприятия»</w:t>
      </w:r>
      <w:r>
        <w:rPr>
          <w:spacing w:val="-18"/>
        </w:rPr>
        <w:t xml:space="preserve"> </w:t>
      </w:r>
      <w:r>
        <w:t>заполняется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официальном</w:t>
      </w:r>
      <w:r>
        <w:rPr>
          <w:spacing w:val="-14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для размещения информации о государственных и муниципальных учреждениях в информационно- телекоммуникационной сети</w:t>
      </w:r>
      <w:r>
        <w:rPr>
          <w:spacing w:val="-2"/>
        </w:rPr>
        <w:t xml:space="preserve"> </w:t>
      </w:r>
      <w:r w:rsidR="00D86848">
        <w:t>«Интерне</w:t>
      </w:r>
      <w:r w:rsidR="00327B76">
        <w:t>т»</w:t>
      </w:r>
    </w:p>
    <w:p w:rsidR="00EA2D96" w:rsidRPr="00174CEC" w:rsidRDefault="00987360">
      <w:pPr>
        <w:pStyle w:val="a3"/>
        <w:spacing w:before="11"/>
        <w:rPr>
          <w:sz w:val="29"/>
        </w:rPr>
      </w:pPr>
      <w:r w:rsidRPr="00987360">
        <w:lastRenderedPageBreak/>
        <w:pict>
          <v:rect id="_x0000_s1026" style="position:absolute;margin-left:83.65pt;margin-top:19.2pt;width:470.7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sectPr w:rsidR="00EA2D96" w:rsidRPr="00174CEC" w:rsidSect="00EA2D96">
      <w:pgSz w:w="11910" w:h="16840"/>
      <w:pgMar w:top="1120" w:right="340" w:bottom="28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455" w:rsidRDefault="004F5455" w:rsidP="00174CEC">
      <w:pPr>
        <w:pStyle w:val="a4"/>
      </w:pPr>
      <w:r>
        <w:separator/>
      </w:r>
    </w:p>
  </w:endnote>
  <w:endnote w:type="continuationSeparator" w:id="1">
    <w:p w:rsidR="004F5455" w:rsidRDefault="004F5455" w:rsidP="00174CEC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listo MT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455" w:rsidRDefault="004F5455" w:rsidP="00174CEC">
      <w:pPr>
        <w:pStyle w:val="a4"/>
      </w:pPr>
      <w:r>
        <w:separator/>
      </w:r>
    </w:p>
  </w:footnote>
  <w:footnote w:type="continuationSeparator" w:id="1">
    <w:p w:rsidR="004F5455" w:rsidRDefault="004F5455" w:rsidP="00174CEC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627"/>
    <w:multiLevelType w:val="hybridMultilevel"/>
    <w:tmpl w:val="FA1CAA74"/>
    <w:lvl w:ilvl="0" w:tplc="957069CC">
      <w:numFmt w:val="bullet"/>
      <w:lvlText w:val="-"/>
      <w:lvlJc w:val="left"/>
      <w:pPr>
        <w:ind w:left="14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009E62">
      <w:numFmt w:val="bullet"/>
      <w:lvlText w:val="•"/>
      <w:lvlJc w:val="left"/>
      <w:pPr>
        <w:ind w:left="1126" w:hanging="125"/>
      </w:pPr>
      <w:rPr>
        <w:rFonts w:hint="default"/>
        <w:lang w:val="ru-RU" w:eastAsia="en-US" w:bidi="ar-SA"/>
      </w:rPr>
    </w:lvl>
    <w:lvl w:ilvl="2" w:tplc="99BE8BE2">
      <w:numFmt w:val="bullet"/>
      <w:lvlText w:val="•"/>
      <w:lvlJc w:val="left"/>
      <w:pPr>
        <w:ind w:left="2113" w:hanging="125"/>
      </w:pPr>
      <w:rPr>
        <w:rFonts w:hint="default"/>
        <w:lang w:val="ru-RU" w:eastAsia="en-US" w:bidi="ar-SA"/>
      </w:rPr>
    </w:lvl>
    <w:lvl w:ilvl="3" w:tplc="F580B30C">
      <w:numFmt w:val="bullet"/>
      <w:lvlText w:val="•"/>
      <w:lvlJc w:val="left"/>
      <w:pPr>
        <w:ind w:left="3099" w:hanging="125"/>
      </w:pPr>
      <w:rPr>
        <w:rFonts w:hint="default"/>
        <w:lang w:val="ru-RU" w:eastAsia="en-US" w:bidi="ar-SA"/>
      </w:rPr>
    </w:lvl>
    <w:lvl w:ilvl="4" w:tplc="74AC6FFE">
      <w:numFmt w:val="bullet"/>
      <w:lvlText w:val="•"/>
      <w:lvlJc w:val="left"/>
      <w:pPr>
        <w:ind w:left="4086" w:hanging="125"/>
      </w:pPr>
      <w:rPr>
        <w:rFonts w:hint="default"/>
        <w:lang w:val="ru-RU" w:eastAsia="en-US" w:bidi="ar-SA"/>
      </w:rPr>
    </w:lvl>
    <w:lvl w:ilvl="5" w:tplc="BF2EC0A0">
      <w:numFmt w:val="bullet"/>
      <w:lvlText w:val="•"/>
      <w:lvlJc w:val="left"/>
      <w:pPr>
        <w:ind w:left="5073" w:hanging="125"/>
      </w:pPr>
      <w:rPr>
        <w:rFonts w:hint="default"/>
        <w:lang w:val="ru-RU" w:eastAsia="en-US" w:bidi="ar-SA"/>
      </w:rPr>
    </w:lvl>
    <w:lvl w:ilvl="6" w:tplc="518A7E40">
      <w:numFmt w:val="bullet"/>
      <w:lvlText w:val="•"/>
      <w:lvlJc w:val="left"/>
      <w:pPr>
        <w:ind w:left="6059" w:hanging="125"/>
      </w:pPr>
      <w:rPr>
        <w:rFonts w:hint="default"/>
        <w:lang w:val="ru-RU" w:eastAsia="en-US" w:bidi="ar-SA"/>
      </w:rPr>
    </w:lvl>
    <w:lvl w:ilvl="7" w:tplc="C19281DC">
      <w:numFmt w:val="bullet"/>
      <w:lvlText w:val="•"/>
      <w:lvlJc w:val="left"/>
      <w:pPr>
        <w:ind w:left="7046" w:hanging="125"/>
      </w:pPr>
      <w:rPr>
        <w:rFonts w:hint="default"/>
        <w:lang w:val="ru-RU" w:eastAsia="en-US" w:bidi="ar-SA"/>
      </w:rPr>
    </w:lvl>
    <w:lvl w:ilvl="8" w:tplc="3B10410E">
      <w:numFmt w:val="bullet"/>
      <w:lvlText w:val="•"/>
      <w:lvlJc w:val="left"/>
      <w:pPr>
        <w:ind w:left="8033" w:hanging="125"/>
      </w:pPr>
      <w:rPr>
        <w:rFonts w:hint="default"/>
        <w:lang w:val="ru-RU" w:eastAsia="en-US" w:bidi="ar-SA"/>
      </w:rPr>
    </w:lvl>
  </w:abstractNum>
  <w:abstractNum w:abstractNumId="1">
    <w:nsid w:val="12DA5B9D"/>
    <w:multiLevelType w:val="hybridMultilevel"/>
    <w:tmpl w:val="DAE882B8"/>
    <w:lvl w:ilvl="0" w:tplc="5A529582">
      <w:start w:val="1"/>
      <w:numFmt w:val="decimal"/>
      <w:lvlText w:val="%1)"/>
      <w:lvlJc w:val="left"/>
      <w:pPr>
        <w:ind w:left="142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26B0BC">
      <w:numFmt w:val="bullet"/>
      <w:lvlText w:val="•"/>
      <w:lvlJc w:val="left"/>
      <w:pPr>
        <w:ind w:left="1126" w:hanging="425"/>
      </w:pPr>
      <w:rPr>
        <w:rFonts w:hint="default"/>
        <w:lang w:val="ru-RU" w:eastAsia="en-US" w:bidi="ar-SA"/>
      </w:rPr>
    </w:lvl>
    <w:lvl w:ilvl="2" w:tplc="CC8EF2F4">
      <w:numFmt w:val="bullet"/>
      <w:lvlText w:val="•"/>
      <w:lvlJc w:val="left"/>
      <w:pPr>
        <w:ind w:left="2113" w:hanging="425"/>
      </w:pPr>
      <w:rPr>
        <w:rFonts w:hint="default"/>
        <w:lang w:val="ru-RU" w:eastAsia="en-US" w:bidi="ar-SA"/>
      </w:rPr>
    </w:lvl>
    <w:lvl w:ilvl="3" w:tplc="45B80CE4">
      <w:numFmt w:val="bullet"/>
      <w:lvlText w:val="•"/>
      <w:lvlJc w:val="left"/>
      <w:pPr>
        <w:ind w:left="3099" w:hanging="425"/>
      </w:pPr>
      <w:rPr>
        <w:rFonts w:hint="default"/>
        <w:lang w:val="ru-RU" w:eastAsia="en-US" w:bidi="ar-SA"/>
      </w:rPr>
    </w:lvl>
    <w:lvl w:ilvl="4" w:tplc="CD3875B6">
      <w:numFmt w:val="bullet"/>
      <w:lvlText w:val="•"/>
      <w:lvlJc w:val="left"/>
      <w:pPr>
        <w:ind w:left="4086" w:hanging="425"/>
      </w:pPr>
      <w:rPr>
        <w:rFonts w:hint="default"/>
        <w:lang w:val="ru-RU" w:eastAsia="en-US" w:bidi="ar-SA"/>
      </w:rPr>
    </w:lvl>
    <w:lvl w:ilvl="5" w:tplc="297C008A">
      <w:numFmt w:val="bullet"/>
      <w:lvlText w:val="•"/>
      <w:lvlJc w:val="left"/>
      <w:pPr>
        <w:ind w:left="5073" w:hanging="425"/>
      </w:pPr>
      <w:rPr>
        <w:rFonts w:hint="default"/>
        <w:lang w:val="ru-RU" w:eastAsia="en-US" w:bidi="ar-SA"/>
      </w:rPr>
    </w:lvl>
    <w:lvl w:ilvl="6" w:tplc="2C58752A">
      <w:numFmt w:val="bullet"/>
      <w:lvlText w:val="•"/>
      <w:lvlJc w:val="left"/>
      <w:pPr>
        <w:ind w:left="6059" w:hanging="425"/>
      </w:pPr>
      <w:rPr>
        <w:rFonts w:hint="default"/>
        <w:lang w:val="ru-RU" w:eastAsia="en-US" w:bidi="ar-SA"/>
      </w:rPr>
    </w:lvl>
    <w:lvl w:ilvl="7" w:tplc="320A1A54">
      <w:numFmt w:val="bullet"/>
      <w:lvlText w:val="•"/>
      <w:lvlJc w:val="left"/>
      <w:pPr>
        <w:ind w:left="7046" w:hanging="425"/>
      </w:pPr>
      <w:rPr>
        <w:rFonts w:hint="default"/>
        <w:lang w:val="ru-RU" w:eastAsia="en-US" w:bidi="ar-SA"/>
      </w:rPr>
    </w:lvl>
    <w:lvl w:ilvl="8" w:tplc="879E453E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2">
    <w:nsid w:val="14203347"/>
    <w:multiLevelType w:val="hybridMultilevel"/>
    <w:tmpl w:val="EC24CA7C"/>
    <w:lvl w:ilvl="0" w:tplc="EFEE3BD6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">
    <w:nsid w:val="288D6F27"/>
    <w:multiLevelType w:val="hybridMultilevel"/>
    <w:tmpl w:val="BA26C596"/>
    <w:lvl w:ilvl="0" w:tplc="7102DDD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84B5D"/>
    <w:multiLevelType w:val="hybridMultilevel"/>
    <w:tmpl w:val="B7B416F4"/>
    <w:lvl w:ilvl="0" w:tplc="01DEFDB4">
      <w:start w:val="1"/>
      <w:numFmt w:val="upperRoman"/>
      <w:lvlText w:val="%1."/>
      <w:lvlJc w:val="left"/>
      <w:pPr>
        <w:ind w:left="3188" w:hanging="18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87789B22">
      <w:numFmt w:val="bullet"/>
      <w:lvlText w:val="•"/>
      <w:lvlJc w:val="left"/>
      <w:pPr>
        <w:ind w:left="3862" w:hanging="183"/>
      </w:pPr>
      <w:rPr>
        <w:rFonts w:hint="default"/>
        <w:lang w:val="ru-RU" w:eastAsia="en-US" w:bidi="ar-SA"/>
      </w:rPr>
    </w:lvl>
    <w:lvl w:ilvl="2" w:tplc="08785CC0">
      <w:numFmt w:val="bullet"/>
      <w:lvlText w:val="•"/>
      <w:lvlJc w:val="left"/>
      <w:pPr>
        <w:ind w:left="4545" w:hanging="183"/>
      </w:pPr>
      <w:rPr>
        <w:rFonts w:hint="default"/>
        <w:lang w:val="ru-RU" w:eastAsia="en-US" w:bidi="ar-SA"/>
      </w:rPr>
    </w:lvl>
    <w:lvl w:ilvl="3" w:tplc="91B41278">
      <w:numFmt w:val="bullet"/>
      <w:lvlText w:val="•"/>
      <w:lvlJc w:val="left"/>
      <w:pPr>
        <w:ind w:left="5227" w:hanging="183"/>
      </w:pPr>
      <w:rPr>
        <w:rFonts w:hint="default"/>
        <w:lang w:val="ru-RU" w:eastAsia="en-US" w:bidi="ar-SA"/>
      </w:rPr>
    </w:lvl>
    <w:lvl w:ilvl="4" w:tplc="C4A47182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5" w:tplc="273ECA04">
      <w:numFmt w:val="bullet"/>
      <w:lvlText w:val="•"/>
      <w:lvlJc w:val="left"/>
      <w:pPr>
        <w:ind w:left="6593" w:hanging="183"/>
      </w:pPr>
      <w:rPr>
        <w:rFonts w:hint="default"/>
        <w:lang w:val="ru-RU" w:eastAsia="en-US" w:bidi="ar-SA"/>
      </w:rPr>
    </w:lvl>
    <w:lvl w:ilvl="6" w:tplc="7798A4E8">
      <w:numFmt w:val="bullet"/>
      <w:lvlText w:val="•"/>
      <w:lvlJc w:val="left"/>
      <w:pPr>
        <w:ind w:left="7275" w:hanging="183"/>
      </w:pPr>
      <w:rPr>
        <w:rFonts w:hint="default"/>
        <w:lang w:val="ru-RU" w:eastAsia="en-US" w:bidi="ar-SA"/>
      </w:rPr>
    </w:lvl>
    <w:lvl w:ilvl="7" w:tplc="C7B277C4">
      <w:numFmt w:val="bullet"/>
      <w:lvlText w:val="•"/>
      <w:lvlJc w:val="left"/>
      <w:pPr>
        <w:ind w:left="7958" w:hanging="183"/>
      </w:pPr>
      <w:rPr>
        <w:rFonts w:hint="default"/>
        <w:lang w:val="ru-RU" w:eastAsia="en-US" w:bidi="ar-SA"/>
      </w:rPr>
    </w:lvl>
    <w:lvl w:ilvl="8" w:tplc="1700AF64">
      <w:numFmt w:val="bullet"/>
      <w:lvlText w:val="•"/>
      <w:lvlJc w:val="left"/>
      <w:pPr>
        <w:ind w:left="8641" w:hanging="183"/>
      </w:pPr>
      <w:rPr>
        <w:rFonts w:hint="default"/>
        <w:lang w:val="ru-RU" w:eastAsia="en-US" w:bidi="ar-SA"/>
      </w:rPr>
    </w:lvl>
  </w:abstractNum>
  <w:abstractNum w:abstractNumId="5">
    <w:nsid w:val="34F71E84"/>
    <w:multiLevelType w:val="hybridMultilevel"/>
    <w:tmpl w:val="97A8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282F"/>
    <w:multiLevelType w:val="hybridMultilevel"/>
    <w:tmpl w:val="B7B416F4"/>
    <w:lvl w:ilvl="0" w:tplc="01DEFDB4">
      <w:start w:val="1"/>
      <w:numFmt w:val="upperRoman"/>
      <w:lvlText w:val="%1."/>
      <w:lvlJc w:val="left"/>
      <w:pPr>
        <w:ind w:left="3188" w:hanging="18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87789B22">
      <w:numFmt w:val="bullet"/>
      <w:lvlText w:val="•"/>
      <w:lvlJc w:val="left"/>
      <w:pPr>
        <w:ind w:left="3862" w:hanging="183"/>
      </w:pPr>
      <w:rPr>
        <w:rFonts w:hint="default"/>
        <w:lang w:val="ru-RU" w:eastAsia="en-US" w:bidi="ar-SA"/>
      </w:rPr>
    </w:lvl>
    <w:lvl w:ilvl="2" w:tplc="08785CC0">
      <w:numFmt w:val="bullet"/>
      <w:lvlText w:val="•"/>
      <w:lvlJc w:val="left"/>
      <w:pPr>
        <w:ind w:left="4545" w:hanging="183"/>
      </w:pPr>
      <w:rPr>
        <w:rFonts w:hint="default"/>
        <w:lang w:val="ru-RU" w:eastAsia="en-US" w:bidi="ar-SA"/>
      </w:rPr>
    </w:lvl>
    <w:lvl w:ilvl="3" w:tplc="91B41278">
      <w:numFmt w:val="bullet"/>
      <w:lvlText w:val="•"/>
      <w:lvlJc w:val="left"/>
      <w:pPr>
        <w:ind w:left="5227" w:hanging="183"/>
      </w:pPr>
      <w:rPr>
        <w:rFonts w:hint="default"/>
        <w:lang w:val="ru-RU" w:eastAsia="en-US" w:bidi="ar-SA"/>
      </w:rPr>
    </w:lvl>
    <w:lvl w:ilvl="4" w:tplc="C4A47182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5" w:tplc="273ECA04">
      <w:numFmt w:val="bullet"/>
      <w:lvlText w:val="•"/>
      <w:lvlJc w:val="left"/>
      <w:pPr>
        <w:ind w:left="6593" w:hanging="183"/>
      </w:pPr>
      <w:rPr>
        <w:rFonts w:hint="default"/>
        <w:lang w:val="ru-RU" w:eastAsia="en-US" w:bidi="ar-SA"/>
      </w:rPr>
    </w:lvl>
    <w:lvl w:ilvl="6" w:tplc="7798A4E8">
      <w:numFmt w:val="bullet"/>
      <w:lvlText w:val="•"/>
      <w:lvlJc w:val="left"/>
      <w:pPr>
        <w:ind w:left="7275" w:hanging="183"/>
      </w:pPr>
      <w:rPr>
        <w:rFonts w:hint="default"/>
        <w:lang w:val="ru-RU" w:eastAsia="en-US" w:bidi="ar-SA"/>
      </w:rPr>
    </w:lvl>
    <w:lvl w:ilvl="7" w:tplc="C7B277C4">
      <w:numFmt w:val="bullet"/>
      <w:lvlText w:val="•"/>
      <w:lvlJc w:val="left"/>
      <w:pPr>
        <w:ind w:left="7958" w:hanging="183"/>
      </w:pPr>
      <w:rPr>
        <w:rFonts w:hint="default"/>
        <w:lang w:val="ru-RU" w:eastAsia="en-US" w:bidi="ar-SA"/>
      </w:rPr>
    </w:lvl>
    <w:lvl w:ilvl="8" w:tplc="1700AF64">
      <w:numFmt w:val="bullet"/>
      <w:lvlText w:val="•"/>
      <w:lvlJc w:val="left"/>
      <w:pPr>
        <w:ind w:left="8641" w:hanging="183"/>
      </w:pPr>
      <w:rPr>
        <w:rFonts w:hint="default"/>
        <w:lang w:val="ru-RU" w:eastAsia="en-US" w:bidi="ar-SA"/>
      </w:rPr>
    </w:lvl>
  </w:abstractNum>
  <w:abstractNum w:abstractNumId="7">
    <w:nsid w:val="73891446"/>
    <w:multiLevelType w:val="hybridMultilevel"/>
    <w:tmpl w:val="0664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56D3C"/>
    <w:multiLevelType w:val="hybridMultilevel"/>
    <w:tmpl w:val="FE581028"/>
    <w:lvl w:ilvl="0" w:tplc="30D00868">
      <w:start w:val="1"/>
      <w:numFmt w:val="decimal"/>
      <w:lvlText w:val="%1."/>
      <w:lvlJc w:val="left"/>
      <w:pPr>
        <w:ind w:left="142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DB09C7A">
      <w:numFmt w:val="none"/>
      <w:lvlText w:val=""/>
      <w:lvlJc w:val="left"/>
      <w:pPr>
        <w:tabs>
          <w:tab w:val="num" w:pos="360"/>
        </w:tabs>
      </w:pPr>
    </w:lvl>
    <w:lvl w:ilvl="2" w:tplc="94CE211A">
      <w:numFmt w:val="bullet"/>
      <w:lvlText w:val="•"/>
      <w:lvlJc w:val="left"/>
      <w:pPr>
        <w:ind w:left="2214" w:hanging="387"/>
      </w:pPr>
      <w:rPr>
        <w:rFonts w:hint="default"/>
        <w:lang w:val="ru-RU" w:eastAsia="en-US" w:bidi="ar-SA"/>
      </w:rPr>
    </w:lvl>
    <w:lvl w:ilvl="3" w:tplc="5A9EBA88">
      <w:numFmt w:val="bullet"/>
      <w:lvlText w:val="•"/>
      <w:lvlJc w:val="left"/>
      <w:pPr>
        <w:ind w:left="3188" w:hanging="387"/>
      </w:pPr>
      <w:rPr>
        <w:rFonts w:hint="default"/>
        <w:lang w:val="ru-RU" w:eastAsia="en-US" w:bidi="ar-SA"/>
      </w:rPr>
    </w:lvl>
    <w:lvl w:ilvl="4" w:tplc="9F725106">
      <w:numFmt w:val="bullet"/>
      <w:lvlText w:val="•"/>
      <w:lvlJc w:val="left"/>
      <w:pPr>
        <w:ind w:left="4162" w:hanging="387"/>
      </w:pPr>
      <w:rPr>
        <w:rFonts w:hint="default"/>
        <w:lang w:val="ru-RU" w:eastAsia="en-US" w:bidi="ar-SA"/>
      </w:rPr>
    </w:lvl>
    <w:lvl w:ilvl="5" w:tplc="C228ECCA">
      <w:numFmt w:val="bullet"/>
      <w:lvlText w:val="•"/>
      <w:lvlJc w:val="left"/>
      <w:pPr>
        <w:ind w:left="5136" w:hanging="387"/>
      </w:pPr>
      <w:rPr>
        <w:rFonts w:hint="default"/>
        <w:lang w:val="ru-RU" w:eastAsia="en-US" w:bidi="ar-SA"/>
      </w:rPr>
    </w:lvl>
    <w:lvl w:ilvl="6" w:tplc="81CCCF32">
      <w:numFmt w:val="bullet"/>
      <w:lvlText w:val="•"/>
      <w:lvlJc w:val="left"/>
      <w:pPr>
        <w:ind w:left="6110" w:hanging="387"/>
      </w:pPr>
      <w:rPr>
        <w:rFonts w:hint="default"/>
        <w:lang w:val="ru-RU" w:eastAsia="en-US" w:bidi="ar-SA"/>
      </w:rPr>
    </w:lvl>
    <w:lvl w:ilvl="7" w:tplc="6D9A4A00">
      <w:numFmt w:val="bullet"/>
      <w:lvlText w:val="•"/>
      <w:lvlJc w:val="left"/>
      <w:pPr>
        <w:ind w:left="7084" w:hanging="387"/>
      </w:pPr>
      <w:rPr>
        <w:rFonts w:hint="default"/>
        <w:lang w:val="ru-RU" w:eastAsia="en-US" w:bidi="ar-SA"/>
      </w:rPr>
    </w:lvl>
    <w:lvl w:ilvl="8" w:tplc="4C7248DE">
      <w:numFmt w:val="bullet"/>
      <w:lvlText w:val="•"/>
      <w:lvlJc w:val="left"/>
      <w:pPr>
        <w:ind w:left="8058" w:hanging="38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A2D96"/>
    <w:rsid w:val="000226BB"/>
    <w:rsid w:val="00174CEC"/>
    <w:rsid w:val="00194FD9"/>
    <w:rsid w:val="00262D8F"/>
    <w:rsid w:val="003002F6"/>
    <w:rsid w:val="00327B76"/>
    <w:rsid w:val="004F5455"/>
    <w:rsid w:val="006E5756"/>
    <w:rsid w:val="008C3A57"/>
    <w:rsid w:val="009637F0"/>
    <w:rsid w:val="00987360"/>
    <w:rsid w:val="00CE6D3C"/>
    <w:rsid w:val="00D62F10"/>
    <w:rsid w:val="00D86848"/>
    <w:rsid w:val="00DE01F4"/>
    <w:rsid w:val="00E4047F"/>
    <w:rsid w:val="00EA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D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D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D96"/>
  </w:style>
  <w:style w:type="paragraph" w:customStyle="1" w:styleId="Heading1">
    <w:name w:val="Heading 1"/>
    <w:basedOn w:val="a"/>
    <w:uiPriority w:val="1"/>
    <w:qFormat/>
    <w:rsid w:val="00EA2D96"/>
    <w:pPr>
      <w:ind w:left="1236" w:hanging="387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EA2D96"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A2D96"/>
  </w:style>
  <w:style w:type="paragraph" w:styleId="a5">
    <w:name w:val="header"/>
    <w:basedOn w:val="a"/>
    <w:link w:val="a6"/>
    <w:uiPriority w:val="99"/>
    <w:semiHidden/>
    <w:unhideWhenUsed/>
    <w:rsid w:val="00174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4CE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74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4CE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327B7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6307B089CFC37256586E98FD8F3FDB634BB65FA1EBE8FE216880860A2B72DC64B4F115C9086DE6160A47C0EA2pAS6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56307B089CFC37256586E98FD8F3FDB635B361F11BB68FE216880860A2B72DC64B4F115C9086DE6160A47C0EA2pAS6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56307B089CFC37256586E98FD8F3FDB634B961F218BE8FE216880860A2B72DC64B4F115C9086DE6160A47C0EA2pAS6B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56307B089CFC37256586E98FD8F3FDB634B961F219BF8FE216880860A2B72DC64B4F115C9086DE6160A47C0EA2pAS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6307B089CFC37256586E98FD8F3FDB634BA6CF41CB88FE216880860A2B72DC64B4F115C9086DE6160A47C0EA2pAS6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2020-02-07T00:21:00Z</cp:lastPrinted>
  <dcterms:created xsi:type="dcterms:W3CDTF">2020-02-04T07:29:00Z</dcterms:created>
  <dcterms:modified xsi:type="dcterms:W3CDTF">2020-02-07T00:23:00Z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2020-02-04T00:00:00Z</vt:filetime>
  </property>
</Properties>
</file>