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38" w:rsidRPr="00DA21D7" w:rsidRDefault="00C60845" w:rsidP="00DA21D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М</w:t>
      </w:r>
      <w:r w:rsidR="001C0D9D" w:rsidRPr="00DA21D7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 xml:space="preserve">ониторинг </w:t>
      </w:r>
      <w:r w:rsidR="008C3D38" w:rsidRPr="00DA21D7">
        <w:rPr>
          <w:rFonts w:ascii="Times New Roman" w:eastAsia="Times New Roman" w:hAnsi="Times New Roman" w:cs="Times New Roman"/>
          <w:b/>
          <w:color w:val="333333"/>
          <w:kern w:val="36"/>
          <w:sz w:val="28"/>
          <w:lang w:eastAsia="ru-RU"/>
        </w:rPr>
        <w:t>состояния здоровья воспитанников</w:t>
      </w:r>
      <w:r w:rsidR="00A83958">
        <w:rPr>
          <w:rFonts w:ascii="Times New Roman" w:eastAsia="Times New Roman" w:hAnsi="Times New Roman" w:cs="Times New Roman"/>
          <w:b/>
          <w:color w:val="333333"/>
          <w:kern w:val="36"/>
          <w:sz w:val="28"/>
          <w:lang w:eastAsia="ru-RU"/>
        </w:rPr>
        <w:t xml:space="preserve"> ДОУ</w:t>
      </w:r>
    </w:p>
    <w:p w:rsidR="00C60845" w:rsidRDefault="00C60845" w:rsidP="00784B51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0D9D" w:rsidRPr="00DA21D7" w:rsidRDefault="001C0D9D" w:rsidP="00784B51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C0D9D" w:rsidRPr="00A83958" w:rsidRDefault="001C0D9D" w:rsidP="00784B51">
      <w:pPr>
        <w:pStyle w:val="ac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Проверку проводили:</w:t>
      </w:r>
    </w:p>
    <w:p w:rsidR="001C0D9D" w:rsidRPr="00A83958" w:rsidRDefault="008C3D38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Воспитател</w:t>
      </w:r>
      <w:r w:rsidR="0000661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6617">
        <w:rPr>
          <w:rFonts w:ascii="Times New Roman" w:hAnsi="Times New Roman" w:cs="Times New Roman"/>
          <w:sz w:val="24"/>
          <w:szCs w:val="24"/>
          <w:lang w:eastAsia="ru-RU"/>
        </w:rPr>
        <w:t>групп</w:t>
      </w:r>
      <w:r w:rsidR="001C0D9D"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C0D9D" w:rsidRPr="00A83958" w:rsidRDefault="008C3D38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 Медицинская </w:t>
      </w:r>
      <w:r w:rsidR="001C0D9D"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сестра </w:t>
      </w:r>
      <w:r w:rsidR="00A83958" w:rsidRPr="00A83958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6277C5">
        <w:rPr>
          <w:rFonts w:ascii="Times New Roman" w:hAnsi="Times New Roman" w:cs="Times New Roman"/>
          <w:sz w:val="24"/>
          <w:szCs w:val="24"/>
          <w:lang w:eastAsia="ru-RU"/>
        </w:rPr>
        <w:t>Климова</w:t>
      </w:r>
      <w:r w:rsidR="00A83958"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 Л.П.</w:t>
      </w:r>
    </w:p>
    <w:p w:rsidR="001C0D9D" w:rsidRPr="00A83958" w:rsidRDefault="001C0D9D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0D9D" w:rsidRPr="00A83958" w:rsidRDefault="001C0D9D" w:rsidP="00784B51">
      <w:pPr>
        <w:pStyle w:val="ac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Проверяемый период: </w:t>
      </w:r>
    </w:p>
    <w:p w:rsidR="001C0D9D" w:rsidRPr="00A83958" w:rsidRDefault="001C0D9D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A83958" w:rsidRPr="00A83958">
        <w:rPr>
          <w:rFonts w:ascii="Times New Roman" w:hAnsi="Times New Roman" w:cs="Times New Roman"/>
          <w:sz w:val="24"/>
          <w:szCs w:val="24"/>
          <w:lang w:eastAsia="ru-RU"/>
        </w:rPr>
        <w:t>сентября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A83958" w:rsidRPr="00A8395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г. по </w:t>
      </w:r>
      <w:r w:rsidR="00A83958" w:rsidRPr="00A83958">
        <w:rPr>
          <w:rFonts w:ascii="Times New Roman" w:hAnsi="Times New Roman" w:cs="Times New Roman"/>
          <w:sz w:val="24"/>
          <w:szCs w:val="24"/>
          <w:lang w:eastAsia="ru-RU"/>
        </w:rPr>
        <w:t>май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A83958" w:rsidRPr="00A8395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</w:p>
    <w:p w:rsidR="001C0D9D" w:rsidRPr="00A83958" w:rsidRDefault="001C0D9D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0D9D" w:rsidRPr="00A83958" w:rsidRDefault="001C0D9D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  оценка состояния здоровья воспитанников, здоровьесберегающих условий, созданных для воспитанников в Учреждении, оказание эффективной помощи родителям в части укрепления здоровья детей.</w:t>
      </w:r>
    </w:p>
    <w:p w:rsidR="001C0D9D" w:rsidRPr="00A83958" w:rsidRDefault="001C0D9D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3958" w:rsidRPr="00A83958" w:rsidRDefault="00DA2020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Основной задачей работы педагогического коллектива детского сада является задача создания условий для сохранения и укрепления здоровья детей. В ДОУ прилагаются большие усилия для организации оздоровительной работы: разработана система оздоровительной работы с учетом условий ДОУ и контингента детей, включающая медицинскую диагностику, закаливание, физкультурно-оздоровительную работу, рациональное питание, создание эмоционально-комфортной среды, способствующей формированию положительного, осознанного отношения к здоровому образу жизни.</w:t>
      </w: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Наш детский сад посещает </w:t>
      </w:r>
      <w:r w:rsidR="00A83958" w:rsidRPr="00A83958">
        <w:rPr>
          <w:rFonts w:ascii="Times New Roman" w:hAnsi="Times New Roman" w:cs="Times New Roman"/>
          <w:sz w:val="24"/>
          <w:szCs w:val="24"/>
          <w:lang w:eastAsia="ru-RU"/>
        </w:rPr>
        <w:t>161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детей. В результате медицинского осмотра, прошедшего в </w:t>
      </w:r>
      <w:r w:rsidR="00AA6CC8"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сентябре 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AA6CC8" w:rsidRPr="00A83958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г году, дети распределены по группам </w:t>
      </w:r>
      <w:r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здоровья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21E42" w:rsidRPr="00DA21D7" w:rsidRDefault="00921E42" w:rsidP="00784B51">
      <w:pPr>
        <w:pStyle w:val="ac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4758"/>
        <w:gridCol w:w="5664"/>
      </w:tblGrid>
      <w:tr w:rsidR="00A83958" w:rsidTr="00A83958">
        <w:tc>
          <w:tcPr>
            <w:tcW w:w="5211" w:type="dxa"/>
          </w:tcPr>
          <w:p w:rsidR="00A83958" w:rsidRDefault="00A83958" w:rsidP="00784B51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42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object w:dxaOrig="8925" w:dyaOrig="126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6.55pt;height:349.15pt" o:ole="">
                  <v:imagedata r:id="rId6" o:title=""/>
                </v:shape>
                <o:OLEObject Type="Embed" ProgID="AcroExch.Document.11" ShapeID="_x0000_i1025" DrawAspect="Content" ObjectID="_1730282034" r:id="rId7"/>
              </w:object>
            </w:r>
          </w:p>
        </w:tc>
        <w:tc>
          <w:tcPr>
            <w:tcW w:w="5211" w:type="dxa"/>
          </w:tcPr>
          <w:p w:rsidR="00A83958" w:rsidRDefault="00A83958" w:rsidP="00784B51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26815" cy="5262245"/>
                  <wp:effectExtent l="1905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6815" cy="5262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311C" w:rsidRPr="00DA21D7" w:rsidRDefault="00F4311C" w:rsidP="00784B51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311C" w:rsidRDefault="00F4311C" w:rsidP="00784B51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3958" w:rsidRPr="00DA21D7" w:rsidRDefault="00A83958" w:rsidP="00784B51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В ДОУ организована лечебно-профилактическая работа, в основе которой лежит контроль за </w:t>
      </w:r>
      <w:r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состоянием здоровья детей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. Она </w:t>
      </w:r>
      <w:r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состоит</w:t>
      </w:r>
      <w:r w:rsidRPr="00A83958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из следующих мероприятий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1. Контроль за приемом вновь поступивших детей, их осмотр.</w:t>
      </w: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2. Совместная, вместе с </w:t>
      </w:r>
      <w:r w:rsidR="00FE2512" w:rsidRPr="00A83958">
        <w:rPr>
          <w:rFonts w:ascii="Times New Roman" w:hAnsi="Times New Roman" w:cs="Times New Roman"/>
          <w:sz w:val="24"/>
          <w:szCs w:val="24"/>
          <w:lang w:eastAsia="ru-RU"/>
        </w:rPr>
        <w:t>мед.сестрой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 и педагогами ДОУ, оценка периода адаптации, рекомендации родителям.</w:t>
      </w:r>
    </w:p>
    <w:p w:rsidR="00B651D1" w:rsidRPr="00A83958" w:rsidRDefault="00843EEB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651D1" w:rsidRPr="00A83958">
        <w:rPr>
          <w:rFonts w:ascii="Times New Roman" w:hAnsi="Times New Roman" w:cs="Times New Roman"/>
          <w:sz w:val="24"/>
          <w:szCs w:val="24"/>
          <w:lang w:eastAsia="ru-RU"/>
        </w:rPr>
        <w:t>. Проведение плановых педиатрических осмотров детей, в период карантинов и после перенесенных заболеваний.</w:t>
      </w:r>
    </w:p>
    <w:p w:rsidR="00B651D1" w:rsidRPr="00A83958" w:rsidRDefault="00843EEB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B651D1" w:rsidRPr="00A83958">
        <w:rPr>
          <w:rFonts w:ascii="Times New Roman" w:hAnsi="Times New Roman" w:cs="Times New Roman"/>
          <w:sz w:val="24"/>
          <w:szCs w:val="24"/>
          <w:lang w:eastAsia="ru-RU"/>
        </w:rPr>
        <w:t>. Организация и проведение профилактических осмотров детей.</w:t>
      </w:r>
    </w:p>
    <w:p w:rsidR="00B651D1" w:rsidRPr="00A83958" w:rsidRDefault="00843EEB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B651D1" w:rsidRPr="00A83958">
        <w:rPr>
          <w:rFonts w:ascii="Times New Roman" w:hAnsi="Times New Roman" w:cs="Times New Roman"/>
          <w:sz w:val="24"/>
          <w:szCs w:val="24"/>
          <w:lang w:eastAsia="ru-RU"/>
        </w:rPr>
        <w:t>. Контроль за физическим развитием детей .</w:t>
      </w:r>
    </w:p>
    <w:p w:rsidR="00B651D1" w:rsidRPr="00A83958" w:rsidRDefault="00843EEB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651D1" w:rsidRPr="00A83958">
        <w:rPr>
          <w:rFonts w:ascii="Times New Roman" w:hAnsi="Times New Roman" w:cs="Times New Roman"/>
          <w:sz w:val="24"/>
          <w:szCs w:val="24"/>
          <w:lang w:eastAsia="ru-RU"/>
        </w:rPr>
        <w:t>. Медицинский контроль за организацией физического </w:t>
      </w:r>
      <w:r w:rsidR="00B651D1"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воспитания и закаливания детей</w:t>
      </w:r>
      <w:r w:rsidR="00B651D1" w:rsidRPr="00A839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13A28" w:rsidRPr="00A83958" w:rsidRDefault="00843EEB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B651D1"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. Контроль за питанием детей ДОУ. Организация питания осуществляется согласно утвержденному десятидневному меню и соответствует требованиям СанПиНа. Средний уровень калорийности питания соответствует норме. </w:t>
      </w:r>
    </w:p>
    <w:p w:rsidR="00B651D1" w:rsidRPr="00A83958" w:rsidRDefault="00843EEB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B651D1" w:rsidRPr="00A83958">
        <w:rPr>
          <w:rFonts w:ascii="Times New Roman" w:hAnsi="Times New Roman" w:cs="Times New Roman"/>
          <w:sz w:val="24"/>
          <w:szCs w:val="24"/>
          <w:lang w:eastAsia="ru-RU"/>
        </w:rPr>
        <w:t>. Контроль за соблюдением режима дня.</w:t>
      </w:r>
    </w:p>
    <w:p w:rsidR="00B651D1" w:rsidRPr="00A83958" w:rsidRDefault="00843EEB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B651D1" w:rsidRPr="00A83958">
        <w:rPr>
          <w:rFonts w:ascii="Times New Roman" w:hAnsi="Times New Roman" w:cs="Times New Roman"/>
          <w:sz w:val="24"/>
          <w:szCs w:val="24"/>
          <w:lang w:eastAsia="ru-RU"/>
        </w:rPr>
        <w:t>. Организация работы по профилактике туберкулеза (направление детей на консультацию к фтизиатру, учет справок из противотуберкулезного диспансера, работа с детьми из группы риска и диспансерными).</w:t>
      </w: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Ведется учет индивидуальных особенностей </w:t>
      </w:r>
      <w:r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здоровья детей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В соответствии с требованиями министерства здравоохранения систематически проводится медицинское обследование детей и сотрудников ДОУ. Регулярно проводятся консультации и профилактические прививки, согласно прививочного календаря. Такие процедуры проводятся только по письменному заявлению родителей</w:t>
      </w:r>
      <w:r w:rsidR="000F512F" w:rsidRPr="00A83958">
        <w:rPr>
          <w:rFonts w:ascii="Times New Roman" w:hAnsi="Times New Roman" w:cs="Times New Roman"/>
          <w:sz w:val="24"/>
          <w:szCs w:val="24"/>
          <w:lang w:eastAsia="ru-RU"/>
        </w:rPr>
        <w:t>(добровольное согласие)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 и после осмотра медицинского работника</w:t>
      </w:r>
    </w:p>
    <w:p w:rsidR="00B651D1" w:rsidRPr="00A83958" w:rsidRDefault="0043471A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По состоянию за отчётный период з</w:t>
      </w:r>
      <w:r w:rsidR="00B651D1" w:rsidRPr="00A83958">
        <w:rPr>
          <w:rFonts w:ascii="Times New Roman" w:hAnsi="Times New Roman" w:cs="Times New Roman"/>
          <w:sz w:val="24"/>
          <w:szCs w:val="24"/>
          <w:lang w:eastAsia="ru-RU"/>
        </w:rPr>
        <w:t>начительноеулучшение </w:t>
      </w:r>
      <w:r w:rsidR="00B651D1"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здоровья</w:t>
      </w:r>
      <w:r w:rsidR="00B651D1" w:rsidRPr="00A83958">
        <w:rPr>
          <w:rFonts w:ascii="Times New Roman" w:hAnsi="Times New Roman" w:cs="Times New Roman"/>
          <w:sz w:val="24"/>
          <w:szCs w:val="24"/>
          <w:lang w:eastAsia="ru-RU"/>
        </w:rPr>
        <w:t> наблюдается у 25% детей, ухудшение </w:t>
      </w:r>
      <w:r w:rsidR="00B651D1"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состояния здоровья не</w:t>
      </w:r>
      <w:r w:rsidR="00B651D1" w:rsidRPr="00A83958">
        <w:rPr>
          <w:rFonts w:ascii="Times New Roman" w:hAnsi="Times New Roman" w:cs="Times New Roman"/>
          <w:sz w:val="24"/>
          <w:szCs w:val="24"/>
          <w:lang w:eastAsia="ru-RU"/>
        </w:rPr>
        <w:t>наблюдается.</w:t>
      </w: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Одной из главных задач, котор</w:t>
      </w:r>
      <w:r w:rsidR="00D01091"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ая стоит 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перед </w:t>
      </w:r>
      <w:r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воспитателями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, является забота о сохранении и укреплении </w:t>
      </w:r>
      <w:r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здоровья детей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, формирование у них элементарных представлений о </w:t>
      </w:r>
      <w:r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здоровом образе жизни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воспитание полезных привычек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, в том числе привычки к </w:t>
      </w:r>
      <w:r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здоровому питанию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, потребности в двигательной активности.</w:t>
      </w: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Оздоровление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 детей – целенаправленная, систематически запланированная работа всего нашего коллектива. Мы находимся в постоянном творческом поиске</w:t>
      </w:r>
      <w:r w:rsidR="00550DFA" w:rsidRPr="00A839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В ДОУ проводится обширный комплекс </w:t>
      </w:r>
      <w:r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оздоровительных мероприятий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8395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который включает в себя следующие моменты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1. Соблюдение температурного режима, проветривание, согласно СанПиН.</w:t>
      </w: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2. Облегченная одежда в детском саду </w:t>
      </w:r>
      <w:r w:rsidRPr="00A8395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(внутри учреждения)</w:t>
      </w: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3. Утренняя гимнастика</w:t>
      </w: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4. Гимнастика после сна</w:t>
      </w: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5. Закаливающие процедуры </w:t>
      </w:r>
      <w:r w:rsidRPr="00A8395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(согласно возрасту детей)</w:t>
      </w: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6. Правильная организация прогулок и их длительность (соблюдение сезонной одежды </w:t>
      </w:r>
      <w:r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воспитанников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, индивидуальная работа с родителями</w:t>
      </w: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7. Занятия физкультурой на свежем воздухе.</w:t>
      </w:r>
    </w:p>
    <w:p w:rsidR="00B651D1" w:rsidRPr="00A83958" w:rsidRDefault="009751F4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B651D1" w:rsidRPr="00A83958">
        <w:rPr>
          <w:rFonts w:ascii="Times New Roman" w:hAnsi="Times New Roman" w:cs="Times New Roman"/>
          <w:sz w:val="24"/>
          <w:szCs w:val="24"/>
          <w:lang w:eastAsia="ru-RU"/>
        </w:rPr>
        <w:t>. В период повышенной заболеваемости ОРВИ и ОРЗ – проводится вакцинация.</w:t>
      </w:r>
      <w:r w:rsidR="000F512F" w:rsidRPr="00A83958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550DFA" w:rsidRPr="00A8395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F512F" w:rsidRPr="00A83958">
        <w:rPr>
          <w:rFonts w:ascii="Times New Roman" w:hAnsi="Times New Roman" w:cs="Times New Roman"/>
          <w:sz w:val="24"/>
          <w:szCs w:val="24"/>
          <w:lang w:eastAsia="ru-RU"/>
        </w:rPr>
        <w:t>на проводится для профилактики)</w:t>
      </w:r>
    </w:p>
    <w:p w:rsidR="00C64EAB" w:rsidRPr="00A83958" w:rsidRDefault="009751F4" w:rsidP="00784B51">
      <w:pPr>
        <w:pStyle w:val="ac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C64EAB"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r w:rsidR="00C64EAB" w:rsidRPr="00A8395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Кварцевание</w:t>
      </w:r>
      <w:r w:rsidR="00A83958" w:rsidRPr="00A8395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A457A" w:rsidRPr="00A83958" w:rsidRDefault="000A457A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Вышеперечисленные </w:t>
      </w:r>
      <w:r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оздоровительные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 мероприятия направлены на сохранение имеющегося потенциала </w:t>
      </w:r>
      <w:r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здоровья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 и на своевременную коррекцию возникающих отклонений.</w:t>
      </w:r>
    </w:p>
    <w:p w:rsidR="00B651D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Для этого разработали соответствующий режим дня. НОД проводится в игровой и нетрадиционной форме, в занятия включаются физкультминутки, элементы релаксации, дыхательные упражнения. Увеличен объем двигательной активности в течение дня. Педагоги формируют у ребенка представления о </w:t>
      </w:r>
      <w:r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здоровье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> как одной из главных ценностей жизни.</w:t>
      </w:r>
    </w:p>
    <w:p w:rsidR="00891281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предметно-развивающей среды в группах осуществляется с учетом возрастных особенностей. Расположение мебели, игрового и другого оборудования отвечает требованиям 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охраны жизни и </w:t>
      </w:r>
      <w:r w:rsidRPr="00A8395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здоровья детей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, санитарно-гигиеническим нормам, физиологии детей, принципам функционального комфорта, позволяет детям свободно перемещаться. </w:t>
      </w:r>
    </w:p>
    <w:p w:rsidR="004F7938" w:rsidRPr="00A83958" w:rsidRDefault="00B651D1" w:rsidP="00784B5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A83958">
        <w:rPr>
          <w:rFonts w:ascii="Times New Roman" w:hAnsi="Times New Roman" w:cs="Times New Roman"/>
          <w:sz w:val="24"/>
          <w:szCs w:val="24"/>
          <w:lang w:eastAsia="ru-RU"/>
        </w:rPr>
        <w:t>В группах созданы условия для самостоятельной активной деятельности детей, оборудованы спортивные уголки,</w:t>
      </w:r>
      <w:r w:rsidRPr="00A8395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наполняемость которых разнообразна и соответствует возрасту детей</w:t>
      </w:r>
      <w:r w:rsidRPr="00A8395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446359" w:rsidRPr="00A83958" w:rsidRDefault="00446359" w:rsidP="00AD2031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77A6" w:rsidRPr="00832652" w:rsidRDefault="005F77A6" w:rsidP="005F77A6">
      <w:pPr>
        <w:jc w:val="center"/>
        <w:rPr>
          <w:rFonts w:asciiTheme="majorHAnsi" w:hAnsiTheme="majorHAnsi"/>
          <w:sz w:val="40"/>
          <w:u w:val="single"/>
        </w:rPr>
      </w:pPr>
    </w:p>
    <w:sectPr w:rsidR="005F77A6" w:rsidRPr="00832652" w:rsidSect="00F5207F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089" w:rsidRDefault="00D54089" w:rsidP="009751F4">
      <w:pPr>
        <w:spacing w:after="0" w:line="240" w:lineRule="auto"/>
      </w:pPr>
      <w:r>
        <w:separator/>
      </w:r>
    </w:p>
  </w:endnote>
  <w:endnote w:type="continuationSeparator" w:id="1">
    <w:p w:rsidR="00D54089" w:rsidRDefault="00D54089" w:rsidP="0097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089" w:rsidRDefault="00D54089" w:rsidP="009751F4">
      <w:pPr>
        <w:spacing w:after="0" w:line="240" w:lineRule="auto"/>
      </w:pPr>
      <w:r>
        <w:separator/>
      </w:r>
    </w:p>
  </w:footnote>
  <w:footnote w:type="continuationSeparator" w:id="1">
    <w:p w:rsidR="00D54089" w:rsidRDefault="00D54089" w:rsidP="00975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1D1"/>
    <w:rsid w:val="00006617"/>
    <w:rsid w:val="00013A28"/>
    <w:rsid w:val="000A2550"/>
    <w:rsid w:val="000A457A"/>
    <w:rsid w:val="000F12F9"/>
    <w:rsid w:val="000F512F"/>
    <w:rsid w:val="00135D42"/>
    <w:rsid w:val="00147981"/>
    <w:rsid w:val="001525F6"/>
    <w:rsid w:val="00160A79"/>
    <w:rsid w:val="001C0D9D"/>
    <w:rsid w:val="001E2101"/>
    <w:rsid w:val="00220CE9"/>
    <w:rsid w:val="00250D56"/>
    <w:rsid w:val="00267A23"/>
    <w:rsid w:val="00272F88"/>
    <w:rsid w:val="00277CF3"/>
    <w:rsid w:val="002A32F1"/>
    <w:rsid w:val="00337177"/>
    <w:rsid w:val="003A286A"/>
    <w:rsid w:val="003B4D19"/>
    <w:rsid w:val="003C6ED3"/>
    <w:rsid w:val="0043471A"/>
    <w:rsid w:val="00446359"/>
    <w:rsid w:val="0045254A"/>
    <w:rsid w:val="0048549F"/>
    <w:rsid w:val="004B7957"/>
    <w:rsid w:val="004D3537"/>
    <w:rsid w:val="004F7938"/>
    <w:rsid w:val="00550DFA"/>
    <w:rsid w:val="00551105"/>
    <w:rsid w:val="00563FAA"/>
    <w:rsid w:val="005F77A6"/>
    <w:rsid w:val="006007C2"/>
    <w:rsid w:val="00612FF0"/>
    <w:rsid w:val="006277C5"/>
    <w:rsid w:val="006A597E"/>
    <w:rsid w:val="006C2BB9"/>
    <w:rsid w:val="006D27B6"/>
    <w:rsid w:val="006E291B"/>
    <w:rsid w:val="00725508"/>
    <w:rsid w:val="00732728"/>
    <w:rsid w:val="00737A19"/>
    <w:rsid w:val="00737F13"/>
    <w:rsid w:val="007473EF"/>
    <w:rsid w:val="00774431"/>
    <w:rsid w:val="00781656"/>
    <w:rsid w:val="00782A72"/>
    <w:rsid w:val="00784B51"/>
    <w:rsid w:val="0082147B"/>
    <w:rsid w:val="00832652"/>
    <w:rsid w:val="008417BD"/>
    <w:rsid w:val="00843EEB"/>
    <w:rsid w:val="00862FED"/>
    <w:rsid w:val="00873B1B"/>
    <w:rsid w:val="00891281"/>
    <w:rsid w:val="008C3D38"/>
    <w:rsid w:val="00915B7C"/>
    <w:rsid w:val="00921E42"/>
    <w:rsid w:val="00925B73"/>
    <w:rsid w:val="009363D9"/>
    <w:rsid w:val="009751F4"/>
    <w:rsid w:val="009C49BC"/>
    <w:rsid w:val="009E26FA"/>
    <w:rsid w:val="009F1D0A"/>
    <w:rsid w:val="00A14E88"/>
    <w:rsid w:val="00A242FE"/>
    <w:rsid w:val="00A256E1"/>
    <w:rsid w:val="00A52ECA"/>
    <w:rsid w:val="00A83958"/>
    <w:rsid w:val="00AA6CC8"/>
    <w:rsid w:val="00AC4FAD"/>
    <w:rsid w:val="00AD2031"/>
    <w:rsid w:val="00AF7499"/>
    <w:rsid w:val="00B3528A"/>
    <w:rsid w:val="00B47BF8"/>
    <w:rsid w:val="00B61D0E"/>
    <w:rsid w:val="00B651D1"/>
    <w:rsid w:val="00BA426A"/>
    <w:rsid w:val="00BA5F6B"/>
    <w:rsid w:val="00BC4277"/>
    <w:rsid w:val="00C03663"/>
    <w:rsid w:val="00C2440C"/>
    <w:rsid w:val="00C60845"/>
    <w:rsid w:val="00C64EAB"/>
    <w:rsid w:val="00C67122"/>
    <w:rsid w:val="00C77D86"/>
    <w:rsid w:val="00D01091"/>
    <w:rsid w:val="00D13A64"/>
    <w:rsid w:val="00D150F3"/>
    <w:rsid w:val="00D54089"/>
    <w:rsid w:val="00D914BD"/>
    <w:rsid w:val="00D92F8E"/>
    <w:rsid w:val="00DA2020"/>
    <w:rsid w:val="00DA21D7"/>
    <w:rsid w:val="00DB31DC"/>
    <w:rsid w:val="00E25050"/>
    <w:rsid w:val="00E324A5"/>
    <w:rsid w:val="00E565DC"/>
    <w:rsid w:val="00E6510B"/>
    <w:rsid w:val="00E70702"/>
    <w:rsid w:val="00E966C6"/>
    <w:rsid w:val="00EE0290"/>
    <w:rsid w:val="00F166EE"/>
    <w:rsid w:val="00F23E6E"/>
    <w:rsid w:val="00F4311C"/>
    <w:rsid w:val="00F5207F"/>
    <w:rsid w:val="00F5576D"/>
    <w:rsid w:val="00F77648"/>
    <w:rsid w:val="00F9155A"/>
    <w:rsid w:val="00FB352F"/>
    <w:rsid w:val="00FE2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1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51F4"/>
  </w:style>
  <w:style w:type="paragraph" w:styleId="a7">
    <w:name w:val="footer"/>
    <w:basedOn w:val="a"/>
    <w:link w:val="a8"/>
    <w:uiPriority w:val="99"/>
    <w:unhideWhenUsed/>
    <w:rsid w:val="0097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51F4"/>
  </w:style>
  <w:style w:type="paragraph" w:styleId="a9">
    <w:name w:val="Normal (Web)"/>
    <w:basedOn w:val="a"/>
    <w:uiPriority w:val="99"/>
    <w:unhideWhenUsed/>
    <w:rsid w:val="005F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F77A6"/>
    <w:rPr>
      <w:b/>
      <w:bCs/>
    </w:rPr>
  </w:style>
  <w:style w:type="table" w:styleId="ab">
    <w:name w:val="Table Grid"/>
    <w:basedOn w:val="a1"/>
    <w:uiPriority w:val="59"/>
    <w:rsid w:val="00FB3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84B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1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51F4"/>
  </w:style>
  <w:style w:type="paragraph" w:styleId="a7">
    <w:name w:val="footer"/>
    <w:basedOn w:val="a"/>
    <w:link w:val="a8"/>
    <w:uiPriority w:val="99"/>
    <w:unhideWhenUsed/>
    <w:rsid w:val="0097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51F4"/>
  </w:style>
  <w:style w:type="paragraph" w:styleId="a9">
    <w:name w:val="Normal (Web)"/>
    <w:basedOn w:val="a"/>
    <w:uiPriority w:val="99"/>
    <w:unhideWhenUsed/>
    <w:rsid w:val="005F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F77A6"/>
    <w:rPr>
      <w:b/>
      <w:bCs/>
    </w:rPr>
  </w:style>
  <w:style w:type="table" w:styleId="ab">
    <w:name w:val="Table Grid"/>
    <w:basedOn w:val="a1"/>
    <w:uiPriority w:val="59"/>
    <w:rsid w:val="00FB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84B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</cp:revision>
  <cp:lastPrinted>2022-03-23T08:22:00Z</cp:lastPrinted>
  <dcterms:created xsi:type="dcterms:W3CDTF">2022-11-18T05:07:00Z</dcterms:created>
  <dcterms:modified xsi:type="dcterms:W3CDTF">2022-11-18T05:07:00Z</dcterms:modified>
</cp:coreProperties>
</file>